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0A" w:rsidRDefault="00E02BC1" w:rsidP="00A33A4D">
      <w:pPr>
        <w:pStyle w:val="1"/>
        <w:jc w:val="cente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9.25pt;height:63pt;visibility:visible">
            <v:imagedata r:id="rId4" o:title=""/>
          </v:shape>
        </w:pict>
      </w:r>
    </w:p>
    <w:p w:rsidR="00657C0A" w:rsidRPr="00E03131" w:rsidRDefault="00657C0A" w:rsidP="00A33A4D">
      <w:pPr>
        <w:pStyle w:val="1"/>
        <w:jc w:val="center"/>
        <w:rPr>
          <w:sz w:val="26"/>
          <w:szCs w:val="26"/>
        </w:rPr>
      </w:pPr>
      <w:r w:rsidRPr="00E03131">
        <w:rPr>
          <w:sz w:val="26"/>
          <w:szCs w:val="26"/>
        </w:rPr>
        <w:t xml:space="preserve"> АДМИНИСТРАЦИЯ ВЕСЕЛОВСКОГО РАЙОНА </w:t>
      </w:r>
    </w:p>
    <w:p w:rsidR="00657C0A" w:rsidRPr="00E03131" w:rsidRDefault="00657C0A" w:rsidP="00A33A4D">
      <w:pPr>
        <w:jc w:val="center"/>
        <w:rPr>
          <w:sz w:val="26"/>
          <w:szCs w:val="26"/>
        </w:rPr>
      </w:pPr>
    </w:p>
    <w:p w:rsidR="00657C0A" w:rsidRPr="00E03131" w:rsidRDefault="00657C0A" w:rsidP="00A33A4D">
      <w:pPr>
        <w:jc w:val="center"/>
        <w:rPr>
          <w:sz w:val="26"/>
          <w:szCs w:val="26"/>
        </w:rPr>
      </w:pPr>
      <w:r w:rsidRPr="00E03131">
        <w:rPr>
          <w:sz w:val="26"/>
          <w:szCs w:val="26"/>
        </w:rPr>
        <w:t>ПОСТАНОВЛЕНИЕ</w:t>
      </w:r>
    </w:p>
    <w:p w:rsidR="00657C0A" w:rsidRPr="00E03131" w:rsidRDefault="00657C0A" w:rsidP="00A33A4D">
      <w:pPr>
        <w:rPr>
          <w:sz w:val="26"/>
          <w:szCs w:val="26"/>
        </w:rPr>
      </w:pPr>
    </w:p>
    <w:p w:rsidR="00657C0A" w:rsidRPr="00E03131" w:rsidRDefault="0043384E" w:rsidP="00A33A4D">
      <w:pPr>
        <w:rPr>
          <w:sz w:val="26"/>
          <w:szCs w:val="26"/>
        </w:rPr>
      </w:pPr>
      <w:r>
        <w:rPr>
          <w:sz w:val="26"/>
          <w:szCs w:val="26"/>
        </w:rPr>
        <w:t>06</w:t>
      </w:r>
      <w:r w:rsidR="001C246C">
        <w:rPr>
          <w:sz w:val="26"/>
          <w:szCs w:val="26"/>
        </w:rPr>
        <w:t xml:space="preserve"> февраля</w:t>
      </w:r>
      <w:r w:rsidR="00E03131" w:rsidRPr="00E03131">
        <w:rPr>
          <w:sz w:val="26"/>
          <w:szCs w:val="26"/>
        </w:rPr>
        <w:t xml:space="preserve"> 2013 года</w:t>
      </w:r>
      <w:r w:rsidR="00657C0A" w:rsidRPr="00E03131">
        <w:rPr>
          <w:sz w:val="26"/>
          <w:szCs w:val="26"/>
        </w:rPr>
        <w:t xml:space="preserve"> № </w:t>
      </w:r>
      <w:r>
        <w:rPr>
          <w:sz w:val="26"/>
          <w:szCs w:val="26"/>
        </w:rPr>
        <w:t>83</w:t>
      </w:r>
    </w:p>
    <w:p w:rsidR="00945955" w:rsidRPr="00E03131" w:rsidRDefault="00945955" w:rsidP="008019E2">
      <w:pPr>
        <w:ind w:right="4536"/>
        <w:rPr>
          <w:sz w:val="26"/>
          <w:szCs w:val="26"/>
        </w:rPr>
      </w:pPr>
    </w:p>
    <w:p w:rsidR="00657C0A" w:rsidRPr="00E03131" w:rsidRDefault="00657C0A" w:rsidP="008019E2">
      <w:pPr>
        <w:ind w:right="4536"/>
        <w:rPr>
          <w:sz w:val="26"/>
          <w:szCs w:val="26"/>
        </w:rPr>
      </w:pPr>
      <w:r w:rsidRPr="00E03131">
        <w:rPr>
          <w:sz w:val="26"/>
          <w:szCs w:val="26"/>
        </w:rPr>
        <w:t>Об утверждении Административного</w:t>
      </w:r>
    </w:p>
    <w:p w:rsidR="00657C0A" w:rsidRPr="00E03131" w:rsidRDefault="00657C0A" w:rsidP="00A33A4D">
      <w:pPr>
        <w:ind w:right="4536"/>
        <w:rPr>
          <w:sz w:val="26"/>
          <w:szCs w:val="26"/>
        </w:rPr>
      </w:pPr>
      <w:r w:rsidRPr="00E03131">
        <w:rPr>
          <w:sz w:val="26"/>
          <w:szCs w:val="26"/>
        </w:rPr>
        <w:t>регламента по предоставлению муниципальной услуги  «</w:t>
      </w:r>
      <w:r w:rsidR="003A1B91" w:rsidRPr="00E03131">
        <w:rPr>
          <w:sz w:val="26"/>
          <w:szCs w:val="26"/>
        </w:rPr>
        <w:t>Уточнение вида и принадлежности платежей по арендной плате и возврат излишне оплаченных денежных средств за муниципальное имущество</w:t>
      </w:r>
      <w:r w:rsidRPr="00E03131">
        <w:rPr>
          <w:sz w:val="26"/>
          <w:szCs w:val="26"/>
        </w:rPr>
        <w:t>»</w:t>
      </w:r>
    </w:p>
    <w:p w:rsidR="00945955" w:rsidRPr="00E03131" w:rsidRDefault="00657C0A" w:rsidP="00A33A4D">
      <w:pPr>
        <w:ind w:right="4536"/>
        <w:rPr>
          <w:sz w:val="26"/>
          <w:szCs w:val="26"/>
        </w:rPr>
      </w:pPr>
      <w:r w:rsidRPr="00E03131">
        <w:rPr>
          <w:sz w:val="26"/>
          <w:szCs w:val="26"/>
        </w:rPr>
        <w:tab/>
      </w:r>
    </w:p>
    <w:p w:rsidR="00657C0A" w:rsidRPr="00E03131" w:rsidRDefault="00657C0A" w:rsidP="00A33A4D">
      <w:pPr>
        <w:pStyle w:val="ConsTitle"/>
        <w:widowControl/>
        <w:ind w:firstLine="708"/>
        <w:rPr>
          <w:rFonts w:ascii="Times New Roman" w:hAnsi="Times New Roman" w:cs="Times New Roman"/>
          <w:b w:val="0"/>
          <w:bCs w:val="0"/>
          <w:sz w:val="26"/>
          <w:szCs w:val="26"/>
        </w:rPr>
      </w:pPr>
      <w:r w:rsidRPr="00E03131">
        <w:rPr>
          <w:rFonts w:ascii="Times New Roman" w:hAnsi="Times New Roman" w:cs="Times New Roman"/>
          <w:b w:val="0"/>
          <w:bCs w:val="0"/>
          <w:sz w:val="26"/>
          <w:szCs w:val="2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оптимизации деятельности Администрации Веселовского района,  руководствуясь Уставом муниципального образования «Веселовский район»,</w:t>
      </w:r>
    </w:p>
    <w:p w:rsidR="00657C0A" w:rsidRPr="00E03131" w:rsidRDefault="00657C0A" w:rsidP="00A33A4D">
      <w:pPr>
        <w:jc w:val="center"/>
        <w:rPr>
          <w:sz w:val="26"/>
          <w:szCs w:val="26"/>
        </w:rPr>
      </w:pPr>
    </w:p>
    <w:p w:rsidR="00657C0A" w:rsidRPr="00E03131" w:rsidRDefault="00657C0A" w:rsidP="00A33A4D">
      <w:pPr>
        <w:jc w:val="center"/>
        <w:rPr>
          <w:sz w:val="26"/>
          <w:szCs w:val="26"/>
        </w:rPr>
      </w:pPr>
      <w:r w:rsidRPr="00E03131">
        <w:rPr>
          <w:sz w:val="26"/>
          <w:szCs w:val="26"/>
        </w:rPr>
        <w:t>ПОСТАНОВЛЯЮ:</w:t>
      </w:r>
    </w:p>
    <w:p w:rsidR="00657C0A" w:rsidRPr="00E03131" w:rsidRDefault="00657C0A" w:rsidP="00A33A4D">
      <w:pPr>
        <w:ind w:firstLine="708"/>
        <w:jc w:val="both"/>
        <w:rPr>
          <w:sz w:val="26"/>
          <w:szCs w:val="26"/>
        </w:rPr>
      </w:pPr>
      <w:r w:rsidRPr="00E03131">
        <w:rPr>
          <w:sz w:val="26"/>
          <w:szCs w:val="26"/>
        </w:rPr>
        <w:t>1. Утвердить Административный регламент по предоставлению муниципальной услуги «</w:t>
      </w:r>
      <w:r w:rsidR="00BE52E7" w:rsidRPr="00E03131">
        <w:rPr>
          <w:sz w:val="26"/>
          <w:szCs w:val="26"/>
        </w:rPr>
        <w:t>Уточнение вида и принадлежности</w:t>
      </w:r>
      <w:r w:rsidR="00CB2973" w:rsidRPr="00E03131">
        <w:rPr>
          <w:sz w:val="26"/>
          <w:szCs w:val="26"/>
        </w:rPr>
        <w:t xml:space="preserve"> платежей по арендной плате и возврат излишне оплаченных денежных средств за муниципальное имущество</w:t>
      </w:r>
      <w:r w:rsidRPr="00E03131">
        <w:rPr>
          <w:sz w:val="26"/>
          <w:szCs w:val="26"/>
        </w:rPr>
        <w:t>».</w:t>
      </w:r>
    </w:p>
    <w:p w:rsidR="00657C0A" w:rsidRPr="00E03131" w:rsidRDefault="00657C0A" w:rsidP="00A33A4D">
      <w:pPr>
        <w:ind w:firstLine="708"/>
        <w:jc w:val="both"/>
        <w:rPr>
          <w:sz w:val="26"/>
          <w:szCs w:val="26"/>
        </w:rPr>
      </w:pPr>
      <w:r w:rsidRPr="00E03131">
        <w:rPr>
          <w:sz w:val="26"/>
          <w:szCs w:val="26"/>
        </w:rPr>
        <w:t>2. Обеспечить размещение утвержденного административного регламента на официальном сайте  администрации Весёловского района.</w:t>
      </w:r>
    </w:p>
    <w:p w:rsidR="00945955" w:rsidRPr="00E03131" w:rsidRDefault="00657C0A" w:rsidP="00E03131">
      <w:pPr>
        <w:ind w:firstLine="708"/>
        <w:jc w:val="both"/>
        <w:rPr>
          <w:sz w:val="26"/>
          <w:szCs w:val="26"/>
        </w:rPr>
      </w:pPr>
      <w:r w:rsidRPr="00E03131">
        <w:rPr>
          <w:sz w:val="26"/>
          <w:szCs w:val="26"/>
        </w:rPr>
        <w:t xml:space="preserve">3.  Постановление Администрации Весёловского района от </w:t>
      </w:r>
      <w:r w:rsidR="00E121C5" w:rsidRPr="00E03131">
        <w:rPr>
          <w:sz w:val="26"/>
          <w:szCs w:val="26"/>
        </w:rPr>
        <w:t>18</w:t>
      </w:r>
      <w:r w:rsidRPr="00E03131">
        <w:rPr>
          <w:sz w:val="26"/>
          <w:szCs w:val="26"/>
        </w:rPr>
        <w:t>.09.2012 №</w:t>
      </w:r>
      <w:r w:rsidR="002B14AF" w:rsidRPr="00E03131">
        <w:rPr>
          <w:sz w:val="26"/>
          <w:szCs w:val="26"/>
        </w:rPr>
        <w:t xml:space="preserve"> </w:t>
      </w:r>
      <w:r w:rsidR="00E121C5" w:rsidRPr="00E03131">
        <w:rPr>
          <w:sz w:val="26"/>
          <w:szCs w:val="26"/>
        </w:rPr>
        <w:t xml:space="preserve">677 </w:t>
      </w:r>
      <w:r w:rsidR="00C56C4B" w:rsidRPr="00E03131">
        <w:rPr>
          <w:sz w:val="26"/>
          <w:szCs w:val="26"/>
        </w:rPr>
        <w:t>«</w:t>
      </w:r>
      <w:r w:rsidR="002B14AF" w:rsidRPr="00E03131">
        <w:rPr>
          <w:sz w:val="26"/>
          <w:szCs w:val="26"/>
        </w:rPr>
        <w:t>Об утверждении административного регламента по предоставлению муниципальной услуги «</w:t>
      </w:r>
      <w:r w:rsidR="00E121C5" w:rsidRPr="00E03131">
        <w:rPr>
          <w:sz w:val="26"/>
          <w:szCs w:val="26"/>
        </w:rPr>
        <w:t>Уточнение вида и принадлежности платежей по арендной плате и возврат излишне оплаченных денежных средств за муниципальное имущество</w:t>
      </w:r>
      <w:r w:rsidR="002B14AF" w:rsidRPr="00E03131">
        <w:rPr>
          <w:sz w:val="26"/>
          <w:szCs w:val="26"/>
        </w:rPr>
        <w:t>»</w:t>
      </w:r>
      <w:r w:rsidRPr="00E03131">
        <w:rPr>
          <w:sz w:val="26"/>
          <w:szCs w:val="26"/>
        </w:rPr>
        <w:t xml:space="preserve"> и  Постановление Администрации Весёловского района от 25.12.2012 №</w:t>
      </w:r>
      <w:r w:rsidR="00C756D4" w:rsidRPr="00E03131">
        <w:rPr>
          <w:sz w:val="26"/>
          <w:szCs w:val="26"/>
        </w:rPr>
        <w:t xml:space="preserve"> </w:t>
      </w:r>
      <w:r w:rsidRPr="00E03131">
        <w:rPr>
          <w:sz w:val="26"/>
          <w:szCs w:val="26"/>
        </w:rPr>
        <w:t>105</w:t>
      </w:r>
      <w:r w:rsidR="00E121C5" w:rsidRPr="00E03131">
        <w:rPr>
          <w:sz w:val="26"/>
          <w:szCs w:val="26"/>
        </w:rPr>
        <w:t>5</w:t>
      </w:r>
      <w:r w:rsidRPr="00E03131">
        <w:rPr>
          <w:sz w:val="26"/>
          <w:szCs w:val="26"/>
        </w:rPr>
        <w:t xml:space="preserve"> «О внесении изменений в постановление Администрации Веселовского района № </w:t>
      </w:r>
      <w:r w:rsidR="00E121C5" w:rsidRPr="00E03131">
        <w:rPr>
          <w:sz w:val="26"/>
          <w:szCs w:val="26"/>
        </w:rPr>
        <w:t>677</w:t>
      </w:r>
      <w:r w:rsidRPr="00E03131">
        <w:rPr>
          <w:sz w:val="26"/>
          <w:szCs w:val="26"/>
        </w:rPr>
        <w:t xml:space="preserve"> от </w:t>
      </w:r>
      <w:r w:rsidR="00E121C5" w:rsidRPr="00E03131">
        <w:rPr>
          <w:sz w:val="26"/>
          <w:szCs w:val="26"/>
        </w:rPr>
        <w:t>18</w:t>
      </w:r>
      <w:r w:rsidRPr="00E03131">
        <w:rPr>
          <w:sz w:val="26"/>
          <w:szCs w:val="26"/>
        </w:rPr>
        <w:t xml:space="preserve">.09.2012 «Об утверждении административного регламента по предоставлению муниципальной услуги </w:t>
      </w:r>
      <w:r w:rsidR="002B14AF" w:rsidRPr="00E03131">
        <w:rPr>
          <w:sz w:val="26"/>
          <w:szCs w:val="26"/>
        </w:rPr>
        <w:t>«</w:t>
      </w:r>
      <w:r w:rsidR="00E121C5" w:rsidRPr="00E03131">
        <w:rPr>
          <w:sz w:val="26"/>
          <w:szCs w:val="26"/>
        </w:rPr>
        <w:t>Уточнение вида и принадлежности платежей по арендной плате и возврат излишне оплаченных денежных средств за муниципальное имущество</w:t>
      </w:r>
      <w:r w:rsidR="002B14AF" w:rsidRPr="00E03131">
        <w:rPr>
          <w:sz w:val="26"/>
          <w:szCs w:val="26"/>
        </w:rPr>
        <w:t>»</w:t>
      </w:r>
      <w:r w:rsidRPr="00E03131">
        <w:rPr>
          <w:sz w:val="26"/>
          <w:szCs w:val="26"/>
        </w:rPr>
        <w:t xml:space="preserve"> считать утратившими силу. </w:t>
      </w:r>
    </w:p>
    <w:p w:rsidR="00657C0A" w:rsidRPr="00E03131" w:rsidRDefault="00657C0A" w:rsidP="00A33A4D">
      <w:pPr>
        <w:ind w:firstLine="708"/>
        <w:jc w:val="both"/>
        <w:rPr>
          <w:sz w:val="26"/>
          <w:szCs w:val="26"/>
        </w:rPr>
      </w:pPr>
      <w:r w:rsidRPr="00E03131">
        <w:rPr>
          <w:sz w:val="26"/>
          <w:szCs w:val="26"/>
        </w:rPr>
        <w:t>4. Контроль  выполнения настоящего постановления  оставляю за собой.</w:t>
      </w:r>
    </w:p>
    <w:p w:rsidR="00657C0A" w:rsidRPr="00E03131" w:rsidRDefault="00657C0A" w:rsidP="00A33A4D">
      <w:pPr>
        <w:jc w:val="both"/>
        <w:rPr>
          <w:sz w:val="26"/>
          <w:szCs w:val="26"/>
        </w:rPr>
      </w:pPr>
    </w:p>
    <w:p w:rsidR="00657C0A" w:rsidRPr="00E03131" w:rsidRDefault="00657C0A" w:rsidP="00A33A4D">
      <w:pPr>
        <w:jc w:val="both"/>
        <w:rPr>
          <w:sz w:val="26"/>
          <w:szCs w:val="26"/>
        </w:rPr>
      </w:pPr>
      <w:r w:rsidRPr="00E03131">
        <w:rPr>
          <w:sz w:val="26"/>
          <w:szCs w:val="26"/>
        </w:rPr>
        <w:t>Глава  Весёловского района                     В.А.Антонов</w:t>
      </w:r>
      <w:r w:rsidRPr="00E03131">
        <w:rPr>
          <w:sz w:val="26"/>
          <w:szCs w:val="26"/>
        </w:rPr>
        <w:tab/>
      </w:r>
      <w:r w:rsidRPr="00E03131">
        <w:rPr>
          <w:sz w:val="26"/>
          <w:szCs w:val="26"/>
        </w:rPr>
        <w:tab/>
      </w:r>
      <w:r w:rsidRPr="00E03131">
        <w:rPr>
          <w:sz w:val="26"/>
          <w:szCs w:val="26"/>
        </w:rPr>
        <w:tab/>
      </w:r>
    </w:p>
    <w:p w:rsidR="00657C0A" w:rsidRPr="000C71E4" w:rsidRDefault="00657C0A" w:rsidP="00A33A4D">
      <w:pPr>
        <w:jc w:val="both"/>
        <w:rPr>
          <w:sz w:val="20"/>
          <w:szCs w:val="20"/>
        </w:rPr>
      </w:pPr>
      <w:r w:rsidRPr="000C71E4">
        <w:rPr>
          <w:sz w:val="20"/>
          <w:szCs w:val="20"/>
        </w:rPr>
        <w:t xml:space="preserve">Исп. </w:t>
      </w:r>
      <w:r>
        <w:rPr>
          <w:sz w:val="20"/>
          <w:szCs w:val="20"/>
        </w:rPr>
        <w:t>Н.А.Маслова</w:t>
      </w:r>
    </w:p>
    <w:p w:rsidR="00657C0A" w:rsidRPr="000C71E4" w:rsidRDefault="00657C0A" w:rsidP="00A33A4D">
      <w:pPr>
        <w:rPr>
          <w:sz w:val="20"/>
          <w:szCs w:val="20"/>
        </w:rPr>
      </w:pPr>
      <w:r w:rsidRPr="000C71E4">
        <w:rPr>
          <w:sz w:val="20"/>
          <w:szCs w:val="20"/>
        </w:rPr>
        <w:t>Согласовано:Г.П.Митяева</w:t>
      </w:r>
    </w:p>
    <w:p w:rsidR="00657C0A" w:rsidRDefault="00E03131" w:rsidP="00A33A4D">
      <w:r>
        <w:rPr>
          <w:sz w:val="20"/>
          <w:szCs w:val="20"/>
        </w:rPr>
        <w:t xml:space="preserve">                      </w:t>
      </w:r>
      <w:r w:rsidR="00657C0A" w:rsidRPr="000C71E4">
        <w:rPr>
          <w:sz w:val="20"/>
          <w:szCs w:val="20"/>
        </w:rPr>
        <w:t>А.Ю.Киреев</w:t>
      </w:r>
    </w:p>
    <w:p w:rsidR="00657C0A" w:rsidRPr="0043384E" w:rsidRDefault="0043384E" w:rsidP="0043384E">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6"/>
          <w:szCs w:val="26"/>
        </w:rPr>
        <w:lastRenderedPageBreak/>
        <w:t xml:space="preserve">     </w:t>
      </w:r>
      <w:r w:rsidR="00657C0A">
        <w:rPr>
          <w:rFonts w:ascii="Times New Roman" w:hAnsi="Times New Roman" w:cs="Times New Roman"/>
          <w:sz w:val="26"/>
          <w:szCs w:val="26"/>
        </w:rPr>
        <w:tab/>
      </w:r>
      <w:r w:rsidR="00657C0A" w:rsidRPr="0043384E">
        <w:rPr>
          <w:rFonts w:ascii="Times New Roman" w:hAnsi="Times New Roman" w:cs="Times New Roman"/>
          <w:sz w:val="24"/>
          <w:szCs w:val="24"/>
        </w:rPr>
        <w:t>УТВЕРЖДЕН</w:t>
      </w:r>
    </w:p>
    <w:p w:rsidR="00657C0A" w:rsidRPr="0043384E" w:rsidRDefault="00657C0A" w:rsidP="0043384E">
      <w:pPr>
        <w:pStyle w:val="ConsNonformat"/>
        <w:widowControl/>
        <w:ind w:left="4956"/>
        <w:rPr>
          <w:rFonts w:ascii="Times New Roman" w:hAnsi="Times New Roman" w:cs="Times New Roman"/>
          <w:sz w:val="24"/>
          <w:szCs w:val="24"/>
        </w:rPr>
      </w:pPr>
      <w:r w:rsidRPr="0043384E">
        <w:rPr>
          <w:rFonts w:ascii="Times New Roman" w:hAnsi="Times New Roman" w:cs="Times New Roman"/>
          <w:sz w:val="24"/>
          <w:szCs w:val="24"/>
        </w:rPr>
        <w:t xml:space="preserve">            постановлением  Администрации </w:t>
      </w:r>
    </w:p>
    <w:p w:rsidR="00657C0A" w:rsidRPr="0043384E" w:rsidRDefault="0043384E" w:rsidP="0043384E">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r w:rsidR="00657C0A" w:rsidRPr="0043384E">
        <w:rPr>
          <w:rFonts w:ascii="Times New Roman" w:hAnsi="Times New Roman" w:cs="Times New Roman"/>
          <w:sz w:val="24"/>
          <w:szCs w:val="24"/>
        </w:rPr>
        <w:t xml:space="preserve">Весёловского  района </w:t>
      </w:r>
    </w:p>
    <w:p w:rsidR="00657C0A" w:rsidRPr="0043384E" w:rsidRDefault="0043384E" w:rsidP="0043384E">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t xml:space="preserve">             о</w:t>
      </w:r>
      <w:r w:rsidRPr="0043384E">
        <w:rPr>
          <w:rFonts w:ascii="Times New Roman" w:hAnsi="Times New Roman" w:cs="Times New Roman"/>
          <w:sz w:val="24"/>
          <w:szCs w:val="24"/>
        </w:rPr>
        <w:t>т 06.02.2013 г</w:t>
      </w:r>
      <w:r w:rsidR="00657C0A" w:rsidRPr="0043384E">
        <w:rPr>
          <w:rFonts w:ascii="Times New Roman" w:hAnsi="Times New Roman" w:cs="Times New Roman"/>
          <w:sz w:val="24"/>
          <w:szCs w:val="24"/>
        </w:rPr>
        <w:t xml:space="preserve"> № </w:t>
      </w:r>
      <w:r w:rsidRPr="0043384E">
        <w:rPr>
          <w:rFonts w:ascii="Times New Roman" w:hAnsi="Times New Roman" w:cs="Times New Roman"/>
          <w:sz w:val="24"/>
          <w:szCs w:val="24"/>
        </w:rPr>
        <w:t>83</w:t>
      </w:r>
    </w:p>
    <w:p w:rsidR="00657C0A" w:rsidRDefault="00657C0A" w:rsidP="00A33A4D">
      <w:pPr>
        <w:shd w:val="clear" w:color="auto" w:fill="FFFFFF"/>
        <w:tabs>
          <w:tab w:val="left" w:pos="400"/>
          <w:tab w:val="left" w:pos="935"/>
        </w:tabs>
        <w:ind w:left="86" w:right="86"/>
        <w:jc w:val="right"/>
        <w:rPr>
          <w:sz w:val="26"/>
          <w:szCs w:val="26"/>
        </w:rPr>
      </w:pPr>
    </w:p>
    <w:p w:rsidR="00657C0A" w:rsidRDefault="00657C0A" w:rsidP="00A33A4D">
      <w:pPr>
        <w:pStyle w:val="a5"/>
        <w:spacing w:before="0" w:after="0"/>
        <w:jc w:val="center"/>
        <w:rPr>
          <w:rFonts w:ascii="Times New Roman" w:hAnsi="Times New Roman" w:cs="Times New Roman"/>
          <w:b/>
          <w:bCs/>
          <w:sz w:val="26"/>
          <w:szCs w:val="26"/>
        </w:rPr>
      </w:pPr>
      <w:r>
        <w:rPr>
          <w:rFonts w:ascii="Times New Roman" w:hAnsi="Times New Roman" w:cs="Times New Roman"/>
          <w:b/>
          <w:bCs/>
          <w:sz w:val="26"/>
          <w:szCs w:val="26"/>
        </w:rPr>
        <w:t>АДМИНИСТРАТИВНЫЙ  РЕГЛАМЕНТ</w:t>
      </w:r>
    </w:p>
    <w:p w:rsidR="00222360" w:rsidRDefault="00657C0A" w:rsidP="00A33A4D">
      <w:pPr>
        <w:ind w:firstLine="540"/>
        <w:jc w:val="center"/>
        <w:rPr>
          <w:b/>
          <w:bCs/>
          <w:sz w:val="26"/>
          <w:szCs w:val="26"/>
        </w:rPr>
      </w:pPr>
      <w:r>
        <w:rPr>
          <w:b/>
          <w:bCs/>
          <w:sz w:val="26"/>
          <w:szCs w:val="26"/>
        </w:rPr>
        <w:t xml:space="preserve">по предоставлению  муниципальной услуги </w:t>
      </w:r>
    </w:p>
    <w:p w:rsidR="00657C0A" w:rsidRPr="00AF3C20" w:rsidRDefault="00657C0A" w:rsidP="00A33A4D">
      <w:pPr>
        <w:ind w:firstLine="540"/>
        <w:jc w:val="center"/>
        <w:rPr>
          <w:b/>
          <w:bCs/>
          <w:sz w:val="26"/>
          <w:szCs w:val="26"/>
        </w:rPr>
      </w:pPr>
      <w:r w:rsidRPr="00AF3C20">
        <w:rPr>
          <w:b/>
          <w:bCs/>
          <w:sz w:val="26"/>
          <w:szCs w:val="26"/>
        </w:rPr>
        <w:t>«</w:t>
      </w:r>
      <w:r w:rsidR="00AF3C20" w:rsidRPr="00AF3C20">
        <w:rPr>
          <w:b/>
          <w:bCs/>
          <w:sz w:val="26"/>
          <w:szCs w:val="26"/>
        </w:rPr>
        <w:t>Уточнение вида и принадлежности платежей по арендной плате и возврат излишне оплаченных денежных средств за муниципальное имущество</w:t>
      </w:r>
      <w:r w:rsidRPr="00AF3C20">
        <w:rPr>
          <w:b/>
          <w:bCs/>
          <w:sz w:val="26"/>
          <w:szCs w:val="26"/>
        </w:rPr>
        <w:t>»</w:t>
      </w:r>
    </w:p>
    <w:p w:rsidR="00657C0A" w:rsidRDefault="00657C0A" w:rsidP="00A33A4D">
      <w:pPr>
        <w:jc w:val="center"/>
        <w:rPr>
          <w:sz w:val="26"/>
          <w:szCs w:val="26"/>
        </w:rPr>
      </w:pPr>
    </w:p>
    <w:p w:rsidR="00657C0A" w:rsidRDefault="00657C0A" w:rsidP="00135F2F">
      <w:pPr>
        <w:pStyle w:val="a7"/>
        <w:jc w:val="center"/>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657C0A" w:rsidRDefault="00657C0A" w:rsidP="00A33A4D">
      <w:pPr>
        <w:pStyle w:val="ConsPlusTitle"/>
        <w:ind w:left="-105"/>
        <w:rPr>
          <w:rFonts w:ascii="Times New Roman" w:hAnsi="Times New Roman" w:cs="Times New Roman"/>
          <w:b w:val="0"/>
          <w:bCs w:val="0"/>
          <w:sz w:val="24"/>
          <w:szCs w:val="24"/>
        </w:rPr>
      </w:pPr>
    </w:p>
    <w:p w:rsidR="00657C0A" w:rsidRPr="00962B70" w:rsidRDefault="00657C0A" w:rsidP="0082734D">
      <w:pPr>
        <w:pStyle w:val="ConsPlusTitle"/>
        <w:rPr>
          <w:rFonts w:ascii="Times New Roman" w:hAnsi="Times New Roman" w:cs="Times New Roman"/>
          <w:sz w:val="24"/>
          <w:szCs w:val="24"/>
        </w:rPr>
      </w:pPr>
      <w:r w:rsidRPr="00962B70">
        <w:rPr>
          <w:rFonts w:ascii="Times New Roman" w:hAnsi="Times New Roman" w:cs="Times New Roman"/>
          <w:sz w:val="24"/>
          <w:szCs w:val="24"/>
        </w:rPr>
        <w:t>Статья 1. Цели и предмет административного регламента.</w:t>
      </w:r>
    </w:p>
    <w:p w:rsidR="00657C0A" w:rsidRPr="00B55C4D" w:rsidRDefault="00657C0A" w:rsidP="0082734D">
      <w:pPr>
        <w:jc w:val="both"/>
      </w:pPr>
      <w:r w:rsidRPr="00E50F92">
        <w:t xml:space="preserve">   1.Настоящий административный регламент разработан в целях повышения качества предоставления и доступности муниципальной услуги </w:t>
      </w:r>
      <w:r w:rsidRPr="00B55C4D">
        <w:t>«</w:t>
      </w:r>
      <w:r w:rsidR="00B55C4D" w:rsidRPr="00B55C4D">
        <w:t>Уточнение вида и принадлежности платежей по арендной плате и возврат излишне оплаченных денежных средств за муниципальное имущество</w:t>
      </w:r>
      <w:r w:rsidRPr="00B55C4D">
        <w:t>»</w:t>
      </w:r>
      <w:r w:rsidR="00206A8E" w:rsidRPr="00B55C4D">
        <w:t xml:space="preserve"> </w:t>
      </w:r>
      <w:r w:rsidRPr="00B55C4D">
        <w:t>и создания комфортных условий для ее получения.</w:t>
      </w:r>
    </w:p>
    <w:p w:rsidR="00657C0A"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2.Настоящий административный регламент определяет порядок, сроки и последовательность действий, организацию работы администрации Весёловского района по оказанию данной муниципальной услуги.</w:t>
      </w:r>
    </w:p>
    <w:p w:rsidR="00657C0A" w:rsidRPr="00133E93"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3.Предметом настоящего административного регламента является муниципальная услуга </w:t>
      </w:r>
      <w:r w:rsidRPr="00870016">
        <w:rPr>
          <w:rFonts w:ascii="Times New Roman" w:hAnsi="Times New Roman" w:cs="Times New Roman"/>
          <w:b w:val="0"/>
          <w:bCs w:val="0"/>
          <w:sz w:val="24"/>
          <w:szCs w:val="24"/>
        </w:rPr>
        <w:t xml:space="preserve">по </w:t>
      </w:r>
      <w:r w:rsidR="00133E93">
        <w:rPr>
          <w:rFonts w:ascii="Times New Roman" w:hAnsi="Times New Roman" w:cs="Times New Roman"/>
          <w:b w:val="0"/>
          <w:bCs w:val="0"/>
          <w:sz w:val="24"/>
          <w:szCs w:val="24"/>
        </w:rPr>
        <w:t>у</w:t>
      </w:r>
      <w:r w:rsidR="00133E93" w:rsidRPr="00133E93">
        <w:rPr>
          <w:rFonts w:ascii="Times New Roman" w:hAnsi="Times New Roman" w:cs="Times New Roman"/>
          <w:b w:val="0"/>
          <w:bCs w:val="0"/>
          <w:sz w:val="24"/>
          <w:szCs w:val="24"/>
        </w:rPr>
        <w:t>точнение вида и принадлежности платежей по арендной плате и возврат излишне оплаченных денежных средств за муниципальное имущество</w:t>
      </w:r>
      <w:r w:rsidRPr="00133E93">
        <w:rPr>
          <w:rFonts w:ascii="Times New Roman" w:hAnsi="Times New Roman" w:cs="Times New Roman"/>
          <w:b w:val="0"/>
          <w:bCs w:val="0"/>
          <w:sz w:val="24"/>
          <w:szCs w:val="24"/>
        </w:rPr>
        <w:t>.</w:t>
      </w:r>
    </w:p>
    <w:p w:rsidR="007D7331" w:rsidRPr="007D7331" w:rsidRDefault="007D7331" w:rsidP="0082734D">
      <w:pPr>
        <w:pStyle w:val="ConsPlusTitle"/>
        <w:jc w:val="both"/>
        <w:rPr>
          <w:rFonts w:ascii="Times New Roman" w:hAnsi="Times New Roman" w:cs="Times New Roman"/>
          <w:b w:val="0"/>
          <w:bCs w:val="0"/>
          <w:sz w:val="24"/>
          <w:szCs w:val="24"/>
        </w:rPr>
      </w:pPr>
    </w:p>
    <w:p w:rsidR="00657C0A" w:rsidRPr="00962B70" w:rsidRDefault="00657C0A" w:rsidP="008273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2. Основные понятия, используемые в административном регламенте.</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657C0A" w:rsidRDefault="00657C0A" w:rsidP="00E53B88">
      <w:pPr>
        <w:pStyle w:val="a7"/>
        <w:jc w:val="both"/>
        <w:rPr>
          <w:rFonts w:ascii="Times New Roman" w:hAnsi="Times New Roman" w:cs="Times New Roman"/>
          <w:sz w:val="24"/>
          <w:szCs w:val="24"/>
        </w:rPr>
      </w:pPr>
    </w:p>
    <w:p w:rsidR="00657C0A" w:rsidRDefault="00657C0A" w:rsidP="00135F2F">
      <w:pPr>
        <w:pStyle w:val="a7"/>
        <w:jc w:val="center"/>
        <w:rPr>
          <w:rFonts w:ascii="Times New Roman" w:hAnsi="Times New Roman" w:cs="Times New Roman"/>
          <w:sz w:val="24"/>
          <w:szCs w:val="24"/>
        </w:rPr>
      </w:pPr>
      <w:r>
        <w:rPr>
          <w:rFonts w:ascii="Times New Roman" w:hAnsi="Times New Roman" w:cs="Times New Roman"/>
          <w:color w:val="000000"/>
          <w:kern w:val="2"/>
          <w:sz w:val="24"/>
          <w:szCs w:val="24"/>
        </w:rPr>
        <w:t>Глава 2</w:t>
      </w:r>
      <w:r>
        <w:rPr>
          <w:rFonts w:ascii="Times New Roman" w:hAnsi="Times New Roman" w:cs="Times New Roman"/>
          <w:b/>
          <w:bCs/>
          <w:color w:val="000000"/>
          <w:kern w:val="2"/>
          <w:sz w:val="24"/>
          <w:szCs w:val="24"/>
        </w:rPr>
        <w:t>.   СТАНДАРТ ПРЕДОСТАВЛЕНИЯ МУНИЦИПАЛЬНОЙ УСЛУГИ</w:t>
      </w:r>
    </w:p>
    <w:p w:rsidR="00657C0A" w:rsidRDefault="00657C0A" w:rsidP="00A33A4D">
      <w:pPr>
        <w:pStyle w:val="a7"/>
        <w:rPr>
          <w:rFonts w:ascii="Times New Roman" w:hAnsi="Times New Roman" w:cs="Times New Roman"/>
          <w:sz w:val="24"/>
          <w:szCs w:val="24"/>
        </w:rPr>
      </w:pPr>
    </w:p>
    <w:p w:rsidR="00657C0A" w:rsidRPr="00962B70" w:rsidRDefault="00657C0A" w:rsidP="00A33A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3. Наименование муниципальной услуги.</w:t>
      </w:r>
    </w:p>
    <w:p w:rsidR="00657C0A" w:rsidRDefault="00657C0A" w:rsidP="00A33A4D">
      <w:pPr>
        <w:pStyle w:val="a7"/>
        <w:jc w:val="both"/>
        <w:rPr>
          <w:rFonts w:ascii="Times New Roman" w:hAnsi="Times New Roman" w:cs="Times New Roman"/>
          <w:sz w:val="24"/>
          <w:szCs w:val="24"/>
        </w:rPr>
      </w:pPr>
      <w:r w:rsidRPr="00A553F5">
        <w:rPr>
          <w:rFonts w:ascii="Times New Roman" w:hAnsi="Times New Roman" w:cs="Times New Roman"/>
          <w:sz w:val="24"/>
          <w:szCs w:val="24"/>
        </w:rPr>
        <w:t xml:space="preserve">    </w:t>
      </w:r>
      <w:r w:rsidR="002F0084">
        <w:rPr>
          <w:rFonts w:ascii="Times New Roman" w:hAnsi="Times New Roman" w:cs="Times New Roman"/>
          <w:sz w:val="24"/>
          <w:szCs w:val="24"/>
        </w:rPr>
        <w:t xml:space="preserve">        </w:t>
      </w:r>
      <w:r w:rsidRPr="00A553F5">
        <w:rPr>
          <w:rFonts w:ascii="Times New Roman" w:hAnsi="Times New Roman" w:cs="Times New Roman"/>
          <w:sz w:val="24"/>
          <w:szCs w:val="24"/>
        </w:rPr>
        <w:t xml:space="preserve">Муниципальная услуга </w:t>
      </w:r>
      <w:r w:rsidR="00A24905" w:rsidRPr="005D7BC5">
        <w:rPr>
          <w:rFonts w:ascii="Times New Roman" w:hAnsi="Times New Roman" w:cs="Times New Roman"/>
          <w:sz w:val="24"/>
          <w:szCs w:val="24"/>
        </w:rPr>
        <w:t>«</w:t>
      </w:r>
      <w:r w:rsidR="005D7BC5" w:rsidRPr="005D7BC5">
        <w:rPr>
          <w:rFonts w:ascii="Times New Roman" w:hAnsi="Times New Roman" w:cs="Times New Roman"/>
          <w:sz w:val="24"/>
          <w:szCs w:val="24"/>
        </w:rPr>
        <w:t>Уточнение вида и принадлежности платежей по арендной плате и возврат излишне оплаченных денежных средств за муниципальное имущество</w:t>
      </w:r>
      <w:r w:rsidR="00A24905" w:rsidRPr="005D7BC5">
        <w:rPr>
          <w:rFonts w:ascii="Times New Roman" w:hAnsi="Times New Roman" w:cs="Times New Roman"/>
          <w:sz w:val="24"/>
          <w:szCs w:val="24"/>
        </w:rPr>
        <w:t>»</w:t>
      </w:r>
      <w:r w:rsidRPr="005D7BC5">
        <w:rPr>
          <w:rFonts w:ascii="Times New Roman" w:hAnsi="Times New Roman" w:cs="Times New Roman"/>
          <w:sz w:val="24"/>
          <w:szCs w:val="24"/>
        </w:rPr>
        <w:t xml:space="preserve"> на территории Весёловского района Ростовской</w:t>
      </w:r>
      <w:r w:rsidRPr="00A24905">
        <w:rPr>
          <w:rFonts w:ascii="Times New Roman" w:hAnsi="Times New Roman" w:cs="Times New Roman"/>
          <w:sz w:val="24"/>
          <w:szCs w:val="24"/>
        </w:rPr>
        <w:t xml:space="preserve"> области</w:t>
      </w:r>
      <w:r>
        <w:rPr>
          <w:rFonts w:ascii="Times New Roman" w:hAnsi="Times New Roman" w:cs="Times New Roman"/>
          <w:sz w:val="24"/>
          <w:szCs w:val="24"/>
        </w:rPr>
        <w:t xml:space="preserve">. </w:t>
      </w:r>
    </w:p>
    <w:p w:rsidR="00657C0A" w:rsidRDefault="00657C0A" w:rsidP="00A33A4D">
      <w:pPr>
        <w:pStyle w:val="a7"/>
        <w:jc w:val="both"/>
        <w:rPr>
          <w:rFonts w:ascii="Times New Roman" w:hAnsi="Times New Roman" w:cs="Times New Roman"/>
          <w:sz w:val="24"/>
          <w:szCs w:val="24"/>
        </w:rPr>
      </w:pPr>
    </w:p>
    <w:p w:rsidR="00657C0A" w:rsidRPr="00962B70" w:rsidRDefault="00657C0A" w:rsidP="00135F2F">
      <w:pPr>
        <w:shd w:val="clear" w:color="auto" w:fill="FFFFFF"/>
        <w:tabs>
          <w:tab w:val="left" w:pos="935"/>
        </w:tabs>
        <w:rPr>
          <w:b/>
          <w:bCs/>
          <w:color w:val="000000"/>
        </w:rPr>
      </w:pPr>
      <w:r w:rsidRPr="00962B70">
        <w:rPr>
          <w:b/>
          <w:bCs/>
          <w:color w:val="000000"/>
        </w:rPr>
        <w:t>Статья 4.Наименование органа, предоставляющего муниципальную услугу и                                                                                       организации, участвующие в предоставлении муниципальной услуги.</w:t>
      </w:r>
    </w:p>
    <w:p w:rsidR="00657C0A" w:rsidRDefault="00657C0A" w:rsidP="00A33A4D">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657C0A" w:rsidRDefault="00657C0A" w:rsidP="00A33A4D">
      <w:pPr>
        <w:shd w:val="clear" w:color="auto" w:fill="FFFFFF"/>
        <w:tabs>
          <w:tab w:val="left" w:pos="935"/>
        </w:tabs>
        <w:ind w:left="7" w:firstLine="793"/>
        <w:jc w:val="both"/>
      </w:pPr>
      <w:r>
        <w:t>В предоставлении муниципальной услуги может быть задействовано Муниципальное автономное учреждение Весёловского района «Многофункциональный центр по предоставлению государственных и муниципальных услуг» (далее-МФЦ)</w:t>
      </w:r>
      <w:r w:rsidR="00CD0794">
        <w:t>.</w:t>
      </w:r>
    </w:p>
    <w:p w:rsidR="00657C0A" w:rsidRDefault="00657C0A" w:rsidP="00A33A4D">
      <w:pPr>
        <w:shd w:val="clear" w:color="auto" w:fill="FFFFFF"/>
        <w:tabs>
          <w:tab w:val="left" w:pos="935"/>
        </w:tabs>
        <w:ind w:left="7" w:firstLine="793"/>
        <w:jc w:val="both"/>
      </w:pPr>
      <w:r>
        <w:t>Администрация Весёловского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657C0A" w:rsidRDefault="00657C0A" w:rsidP="00A33A4D">
      <w:pPr>
        <w:shd w:val="clear" w:color="auto" w:fill="FFFFFF"/>
        <w:tabs>
          <w:tab w:val="left" w:pos="935"/>
        </w:tabs>
        <w:ind w:left="7" w:firstLine="793"/>
        <w:jc w:val="both"/>
      </w:pPr>
    </w:p>
    <w:p w:rsidR="00657C0A" w:rsidRPr="00962B70" w:rsidRDefault="00657C0A" w:rsidP="00A33A4D">
      <w:pPr>
        <w:pStyle w:val="ac"/>
        <w:spacing w:line="200" w:lineRule="atLeast"/>
        <w:ind w:left="7"/>
        <w:rPr>
          <w:b/>
          <w:bCs/>
          <w:sz w:val="28"/>
          <w:szCs w:val="28"/>
        </w:rPr>
      </w:pPr>
      <w:r w:rsidRPr="00962B70">
        <w:rPr>
          <w:b/>
          <w:bCs/>
        </w:rPr>
        <w:t>Статья 5.Сведения о конечном результате предоставления  муниципальной услуги.</w:t>
      </w:r>
    </w:p>
    <w:p w:rsidR="00657C0A" w:rsidRDefault="00657C0A" w:rsidP="00A33A4D">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657C0A" w:rsidRPr="001C246C" w:rsidRDefault="00657C0A" w:rsidP="00A33A4D">
      <w:pPr>
        <w:jc w:val="both"/>
      </w:pPr>
      <w:r w:rsidRPr="00092BC6">
        <w:t xml:space="preserve">- </w:t>
      </w:r>
      <w:r w:rsidR="00845D05">
        <w:t>уведомление об уточнении платежа</w:t>
      </w:r>
      <w:r w:rsidR="00845D05" w:rsidRPr="001C246C">
        <w:t>;</w:t>
      </w:r>
    </w:p>
    <w:p w:rsidR="00845D05" w:rsidRPr="00845D05" w:rsidRDefault="00845D05" w:rsidP="00A33A4D">
      <w:pPr>
        <w:jc w:val="both"/>
      </w:pPr>
      <w:r w:rsidRPr="00845D05">
        <w:t xml:space="preserve">- </w:t>
      </w:r>
      <w:r>
        <w:t>уведомление о возврате излишне оплаченных денежных средств.</w:t>
      </w:r>
    </w:p>
    <w:p w:rsidR="00657C0A" w:rsidRDefault="00657C0A" w:rsidP="008E29F3">
      <w:pPr>
        <w:tabs>
          <w:tab w:val="left" w:pos="1260"/>
        </w:tabs>
        <w:spacing w:line="200" w:lineRule="atLeast"/>
        <w:ind w:firstLine="720"/>
        <w:jc w:val="both"/>
      </w:pPr>
      <w:r>
        <w:t xml:space="preserve">2. Процедура предоставления услуги завершается путем </w:t>
      </w:r>
      <w:r w:rsidR="00502876">
        <w:t>передачи уведомления об уточнении платежа или уведомления о возврате излишне оплаченных денежных средств в Финансовый отдел Администрации Весе</w:t>
      </w:r>
      <w:r w:rsidR="008E29F3">
        <w:t>ловского района или Минимущество Ростовской области.</w:t>
      </w:r>
    </w:p>
    <w:p w:rsidR="008E29F3" w:rsidRDefault="008E29F3" w:rsidP="008E29F3">
      <w:pPr>
        <w:tabs>
          <w:tab w:val="left" w:pos="1260"/>
        </w:tabs>
        <w:spacing w:line="200" w:lineRule="atLeast"/>
        <w:ind w:firstLine="720"/>
        <w:jc w:val="both"/>
        <w:rPr>
          <w:kern w:val="2"/>
        </w:rPr>
      </w:pPr>
    </w:p>
    <w:p w:rsidR="00657C0A" w:rsidRPr="00962B70" w:rsidRDefault="00657C0A" w:rsidP="00A33A4D">
      <w:pPr>
        <w:jc w:val="both"/>
        <w:rPr>
          <w:b/>
          <w:bCs/>
          <w:sz w:val="28"/>
          <w:szCs w:val="28"/>
        </w:rPr>
      </w:pPr>
      <w:r w:rsidRPr="00962B70">
        <w:rPr>
          <w:b/>
          <w:bCs/>
        </w:rPr>
        <w:t>Статья 6. Срок предоставления муниципальной услуги.</w:t>
      </w:r>
    </w:p>
    <w:p w:rsidR="00657C0A" w:rsidRPr="0061191F" w:rsidRDefault="00657C0A" w:rsidP="00A33A4D">
      <w:pPr>
        <w:jc w:val="both"/>
        <w:rPr>
          <w:lang w:eastAsia="en-US"/>
        </w:rPr>
      </w:pPr>
      <w:r>
        <w:rPr>
          <w:color w:val="000000"/>
          <w:sz w:val="28"/>
          <w:szCs w:val="28"/>
        </w:rPr>
        <w:tab/>
      </w:r>
      <w:r w:rsidRPr="0061191F">
        <w:t xml:space="preserve">Срок предоставления муниципальной услуги не должен превышать </w:t>
      </w:r>
      <w:r w:rsidR="009616C0">
        <w:t>45</w:t>
      </w:r>
      <w:r w:rsidR="00913407">
        <w:t xml:space="preserve"> рабочих</w:t>
      </w:r>
      <w:r w:rsidR="009F5B5F">
        <w:t xml:space="preserve">  дней</w:t>
      </w:r>
      <w:r w:rsidRPr="0061191F">
        <w:t xml:space="preserve"> с момента регистрации поступившего заявления с приложением документов, необходимых для предоставления муниципальной услуги, </w:t>
      </w:r>
      <w:r w:rsidRPr="0061191F">
        <w:rPr>
          <w:lang w:eastAsia="en-US"/>
        </w:rPr>
        <w:t xml:space="preserve">перечисленных в </w:t>
      </w:r>
      <w:r>
        <w:rPr>
          <w:lang w:eastAsia="en-US"/>
        </w:rPr>
        <w:t xml:space="preserve">статье </w:t>
      </w:r>
      <w:r w:rsidRPr="00BC273D">
        <w:rPr>
          <w:lang w:eastAsia="en-US"/>
        </w:rPr>
        <w:t>8 настоящего регламента.</w:t>
      </w:r>
    </w:p>
    <w:p w:rsidR="00657C0A" w:rsidRDefault="00657C0A" w:rsidP="00A33A4D">
      <w:pPr>
        <w:pStyle w:val="a7"/>
        <w:rPr>
          <w:rFonts w:ascii="Times New Roman" w:hAnsi="Times New Roman" w:cs="Times New Roman"/>
          <w:color w:val="000000"/>
          <w:sz w:val="24"/>
          <w:szCs w:val="24"/>
        </w:rPr>
      </w:pPr>
    </w:p>
    <w:p w:rsidR="00657C0A" w:rsidRPr="00962B70" w:rsidRDefault="00657C0A" w:rsidP="00A33A4D">
      <w:pPr>
        <w:pStyle w:val="a7"/>
        <w:rPr>
          <w:rFonts w:ascii="Times New Roman" w:hAnsi="Times New Roman" w:cs="Times New Roman"/>
          <w:b/>
          <w:bCs/>
          <w:color w:val="000000"/>
          <w:kern w:val="2"/>
          <w:sz w:val="24"/>
          <w:szCs w:val="24"/>
        </w:rPr>
      </w:pPr>
      <w:r w:rsidRPr="00962B70">
        <w:rPr>
          <w:rFonts w:ascii="Times New Roman" w:hAnsi="Times New Roman" w:cs="Times New Roman"/>
          <w:b/>
          <w:bCs/>
          <w:color w:val="000000"/>
          <w:kern w:val="2"/>
          <w:sz w:val="24"/>
          <w:szCs w:val="24"/>
        </w:rPr>
        <w:t>Статья 7.Нормативно правовые акты, регулирующие предоставление</w:t>
      </w:r>
      <w:r w:rsidR="00F44C2A">
        <w:rPr>
          <w:rFonts w:ascii="Times New Roman" w:hAnsi="Times New Roman" w:cs="Times New Roman"/>
          <w:b/>
          <w:bCs/>
          <w:color w:val="000000"/>
          <w:kern w:val="2"/>
          <w:sz w:val="24"/>
          <w:szCs w:val="24"/>
        </w:rPr>
        <w:t xml:space="preserve"> </w:t>
      </w:r>
      <w:r w:rsidRPr="00962B70">
        <w:rPr>
          <w:rFonts w:ascii="Times New Roman" w:hAnsi="Times New Roman" w:cs="Times New Roman"/>
          <w:b/>
          <w:bCs/>
          <w:color w:val="000000"/>
          <w:kern w:val="2"/>
          <w:sz w:val="24"/>
          <w:szCs w:val="24"/>
        </w:rPr>
        <w:t>муниципальной услуги.</w:t>
      </w:r>
    </w:p>
    <w:p w:rsidR="00657C0A" w:rsidRDefault="00D85FA9" w:rsidP="00A33A4D">
      <w:pPr>
        <w:pStyle w:val="ad"/>
        <w:spacing w:before="0"/>
        <w:ind w:firstLine="0"/>
        <w:rPr>
          <w:sz w:val="24"/>
          <w:szCs w:val="24"/>
        </w:rPr>
      </w:pPr>
      <w:r>
        <w:rPr>
          <w:color w:val="000000"/>
          <w:kern w:val="2"/>
          <w:sz w:val="24"/>
          <w:szCs w:val="24"/>
        </w:rPr>
        <w:t xml:space="preserve">           </w:t>
      </w:r>
      <w:r w:rsidR="00657C0A">
        <w:rPr>
          <w:color w:val="000000"/>
          <w:kern w:val="2"/>
          <w:sz w:val="24"/>
          <w:szCs w:val="24"/>
        </w:rPr>
        <w:t xml:space="preserve"> Предоставление муниципальной услуги регулируется и </w:t>
      </w:r>
      <w:r w:rsidR="00657C0A">
        <w:rPr>
          <w:sz w:val="24"/>
          <w:szCs w:val="24"/>
        </w:rPr>
        <w:t>осуществляется в соответствии с:</w:t>
      </w:r>
    </w:p>
    <w:p w:rsidR="00657C0A" w:rsidRPr="008901A4" w:rsidRDefault="00657C0A" w:rsidP="00A33A4D">
      <w:pPr>
        <w:jc w:val="both"/>
        <w:rPr>
          <w:lang w:eastAsia="en-US"/>
        </w:rPr>
      </w:pPr>
      <w:r w:rsidRPr="008901A4">
        <w:rPr>
          <w:lang w:eastAsia="en-US"/>
        </w:rPr>
        <w:t>-</w:t>
      </w:r>
      <w:r w:rsidR="0028656F">
        <w:rPr>
          <w:lang w:eastAsia="en-US"/>
        </w:rPr>
        <w:t xml:space="preserve"> муниципальными правовыми актами</w:t>
      </w:r>
      <w:r w:rsidR="008901A4" w:rsidRPr="008901A4">
        <w:t>.</w:t>
      </w:r>
    </w:p>
    <w:p w:rsidR="00657C0A" w:rsidRPr="004A5D36" w:rsidRDefault="00657C0A" w:rsidP="00A33A4D">
      <w:pPr>
        <w:jc w:val="both"/>
        <w:rPr>
          <w:lang w:eastAsia="en-US"/>
        </w:rPr>
      </w:pPr>
    </w:p>
    <w:p w:rsidR="00657C0A" w:rsidRDefault="00657C0A" w:rsidP="00A33A4D">
      <w:pPr>
        <w:rPr>
          <w:sz w:val="26"/>
          <w:szCs w:val="26"/>
        </w:rPr>
      </w:pPr>
      <w:r w:rsidRPr="00962B70">
        <w:rPr>
          <w:b/>
          <w:bCs/>
        </w:rPr>
        <w:t>Статья 8.Перечень документов, необходимых для получения муниципальной услуги</w:t>
      </w:r>
      <w:r>
        <w:rPr>
          <w:b/>
          <w:bCs/>
        </w:rPr>
        <w:t>.</w:t>
      </w:r>
    </w:p>
    <w:p w:rsidR="00657C0A" w:rsidRPr="006A7EC8" w:rsidRDefault="00657C0A" w:rsidP="00A33A4D">
      <w:pPr>
        <w:jc w:val="both"/>
        <w:rPr>
          <w:lang w:eastAsia="en-US"/>
        </w:rPr>
      </w:pPr>
      <w:r w:rsidRPr="006A7EC8">
        <w:rPr>
          <w:lang w:eastAsia="en-US"/>
        </w:rPr>
        <w:t>Предоставление муниципальной услуги осуществляется на основании:</w:t>
      </w:r>
    </w:p>
    <w:p w:rsidR="00657C0A" w:rsidRPr="006A7EC8" w:rsidRDefault="00657C0A" w:rsidP="00A33A4D">
      <w:pPr>
        <w:tabs>
          <w:tab w:val="left" w:pos="1620"/>
        </w:tabs>
        <w:suppressAutoHyphens/>
        <w:adjustRightInd w:val="0"/>
        <w:jc w:val="both"/>
        <w:rPr>
          <w:lang w:eastAsia="en-US"/>
        </w:rPr>
      </w:pPr>
      <w:r w:rsidRPr="006A7EC8">
        <w:rPr>
          <w:lang w:eastAsia="en-US"/>
        </w:rPr>
        <w:t xml:space="preserve">- </w:t>
      </w:r>
      <w:r w:rsidR="00561A6C">
        <w:rPr>
          <w:lang w:eastAsia="en-US"/>
        </w:rPr>
        <w:t xml:space="preserve">подачи </w:t>
      </w:r>
      <w:r w:rsidR="00C15C64">
        <w:rPr>
          <w:lang w:eastAsia="en-US"/>
        </w:rPr>
        <w:t>арендатором</w:t>
      </w:r>
      <w:r w:rsidR="000630BA">
        <w:rPr>
          <w:lang w:eastAsia="en-US"/>
        </w:rPr>
        <w:t xml:space="preserve"> объектов муниципального имущества, включая земельный участок</w:t>
      </w:r>
      <w:r w:rsidRPr="006A7EC8">
        <w:rPr>
          <w:lang w:eastAsia="en-US"/>
        </w:rPr>
        <w:t xml:space="preserve">, либо </w:t>
      </w:r>
      <w:r w:rsidR="005700BF">
        <w:rPr>
          <w:lang w:eastAsia="en-US"/>
        </w:rPr>
        <w:t>его</w:t>
      </w:r>
      <w:r w:rsidRPr="006A7EC8">
        <w:rPr>
          <w:lang w:eastAsia="en-US"/>
        </w:rPr>
        <w:t xml:space="preserve"> представител</w:t>
      </w:r>
      <w:r w:rsidR="005700BF">
        <w:rPr>
          <w:lang w:eastAsia="en-US"/>
        </w:rPr>
        <w:t>я</w:t>
      </w:r>
      <w:r w:rsidRPr="006A7EC8">
        <w:rPr>
          <w:lang w:eastAsia="en-US"/>
        </w:rPr>
        <w:t>, полномочия которого подтверждаются доверенностью</w:t>
      </w:r>
      <w:r w:rsidR="000630BA">
        <w:rPr>
          <w:lang w:eastAsia="en-US"/>
        </w:rPr>
        <w:t>, заявления</w:t>
      </w:r>
      <w:r w:rsidRPr="006A7EC8">
        <w:rPr>
          <w:lang w:eastAsia="en-US"/>
        </w:rPr>
        <w:t>;</w:t>
      </w:r>
    </w:p>
    <w:p w:rsidR="00657C0A" w:rsidRDefault="00657C0A" w:rsidP="00A33A4D">
      <w:pPr>
        <w:tabs>
          <w:tab w:val="left" w:pos="0"/>
        </w:tabs>
        <w:jc w:val="both"/>
      </w:pPr>
      <w:r w:rsidRPr="009B306E">
        <w:rPr>
          <w:lang w:eastAsia="en-US"/>
        </w:rPr>
        <w:t xml:space="preserve">- </w:t>
      </w:r>
      <w:r w:rsidRPr="009B306E">
        <w:t>для оказания услуги необходимо представить  следующие документы:</w:t>
      </w:r>
    </w:p>
    <w:p w:rsidR="00193C39" w:rsidRPr="00A33A4D" w:rsidRDefault="00193C39" w:rsidP="00A33A4D">
      <w:pPr>
        <w:tabs>
          <w:tab w:val="left" w:pos="0"/>
        </w:tabs>
        <w:jc w:val="both"/>
      </w:pPr>
    </w:p>
    <w:p w:rsidR="00657C0A" w:rsidRPr="00A33A4D" w:rsidRDefault="00657C0A" w:rsidP="00A33A4D">
      <w:pPr>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865"/>
        <w:gridCol w:w="2471"/>
      </w:tblGrid>
      <w:tr w:rsidR="00193C39" w:rsidRPr="009D486E" w:rsidTr="00E02BC1">
        <w:tc>
          <w:tcPr>
            <w:tcW w:w="2268" w:type="dxa"/>
            <w:shd w:val="clear" w:color="auto" w:fill="auto"/>
          </w:tcPr>
          <w:p w:rsidR="00193C39" w:rsidRPr="00E02BC1" w:rsidRDefault="00193C39" w:rsidP="00E02BC1">
            <w:pPr>
              <w:jc w:val="center"/>
              <w:rPr>
                <w:b/>
                <w:bCs/>
                <w:lang w:eastAsia="en-US"/>
              </w:rPr>
            </w:pPr>
            <w:r w:rsidRPr="00E02BC1">
              <w:rPr>
                <w:b/>
                <w:bCs/>
              </w:rPr>
              <w:lastRenderedPageBreak/>
              <w:t>Наименование муниципальной услуги</w:t>
            </w:r>
          </w:p>
        </w:tc>
        <w:tc>
          <w:tcPr>
            <w:tcW w:w="5218" w:type="dxa"/>
            <w:shd w:val="clear" w:color="auto" w:fill="auto"/>
          </w:tcPr>
          <w:p w:rsidR="00193C39" w:rsidRPr="00E02BC1" w:rsidRDefault="00193C39" w:rsidP="00E02BC1">
            <w:pPr>
              <w:jc w:val="center"/>
              <w:rPr>
                <w:b/>
                <w:bCs/>
                <w:lang w:eastAsia="en-US"/>
              </w:rPr>
            </w:pPr>
            <w:r w:rsidRPr="00E02BC1">
              <w:rPr>
                <w:b/>
                <w:bCs/>
              </w:rPr>
              <w:t>Перечень документов, необходимых для предоставления услуги</w:t>
            </w:r>
          </w:p>
        </w:tc>
        <w:tc>
          <w:tcPr>
            <w:tcW w:w="2526" w:type="dxa"/>
            <w:shd w:val="clear" w:color="auto" w:fill="auto"/>
          </w:tcPr>
          <w:p w:rsidR="00193C39" w:rsidRPr="00E02BC1" w:rsidRDefault="00193C39" w:rsidP="00E02BC1">
            <w:pPr>
              <w:jc w:val="center"/>
              <w:rPr>
                <w:b/>
                <w:bCs/>
              </w:rPr>
            </w:pPr>
            <w:r w:rsidRPr="00E02BC1">
              <w:rPr>
                <w:b/>
                <w:bCs/>
              </w:rPr>
              <w:t>Вид и количество запрашиваемого документа при очном обращении</w:t>
            </w:r>
          </w:p>
          <w:p w:rsidR="00193C39" w:rsidRPr="00E02BC1" w:rsidRDefault="00193C39" w:rsidP="00E02BC1">
            <w:pPr>
              <w:jc w:val="center"/>
              <w:rPr>
                <w:b/>
                <w:bCs/>
                <w:lang w:eastAsia="en-US"/>
              </w:rPr>
            </w:pPr>
            <w:r w:rsidRPr="00E02BC1">
              <w:rPr>
                <w:b/>
                <w:bCs/>
              </w:rPr>
              <w:t>(оригинал, копия, заверенная копия, нотариально заверенная копия)</w:t>
            </w:r>
          </w:p>
        </w:tc>
      </w:tr>
      <w:tr w:rsidR="00193C39" w:rsidRPr="00060871" w:rsidTr="00E02BC1">
        <w:tc>
          <w:tcPr>
            <w:tcW w:w="2268" w:type="dxa"/>
            <w:shd w:val="clear" w:color="auto" w:fill="auto"/>
          </w:tcPr>
          <w:p w:rsidR="00193C39" w:rsidRPr="00E02BC1" w:rsidRDefault="00193C39" w:rsidP="00316F3C">
            <w:pPr>
              <w:rPr>
                <w:u w:val="single"/>
              </w:rPr>
            </w:pPr>
            <w:r w:rsidRPr="00E02BC1">
              <w:rPr>
                <w:u w:val="single"/>
              </w:rPr>
              <w:t>Уточнение вида и принадлежности платежей по арендной плате и возврат излишне оплаченных денежных средств за муниципальное имущество:</w:t>
            </w:r>
          </w:p>
          <w:p w:rsidR="00193C39" w:rsidRPr="00E02BC1" w:rsidRDefault="00193C39" w:rsidP="00E02BC1">
            <w:pPr>
              <w:jc w:val="center"/>
              <w:rPr>
                <w:b/>
                <w:bCs/>
                <w:u w:val="single"/>
                <w:lang w:eastAsia="en-US"/>
              </w:rPr>
            </w:pPr>
          </w:p>
        </w:tc>
        <w:tc>
          <w:tcPr>
            <w:tcW w:w="5218" w:type="dxa"/>
            <w:shd w:val="clear" w:color="auto" w:fill="auto"/>
          </w:tcPr>
          <w:p w:rsidR="00193C39" w:rsidRPr="00E02BC1" w:rsidRDefault="00193C39" w:rsidP="00316F3C">
            <w:pPr>
              <w:rPr>
                <w:lang w:val="en-US"/>
              </w:rPr>
            </w:pPr>
            <w:r w:rsidRPr="00E02BC1">
              <w:rPr>
                <w:lang w:val="en-US"/>
              </w:rPr>
              <w:t>1</w:t>
            </w:r>
            <w:r w:rsidRPr="00060871">
              <w:t>.Заявление</w:t>
            </w:r>
          </w:p>
        </w:tc>
        <w:tc>
          <w:tcPr>
            <w:tcW w:w="2526" w:type="dxa"/>
            <w:shd w:val="clear" w:color="auto" w:fill="auto"/>
          </w:tcPr>
          <w:p w:rsidR="00193C39" w:rsidRPr="00060871" w:rsidRDefault="00193C39" w:rsidP="00316F3C">
            <w:r w:rsidRPr="00E02BC1">
              <w:rPr>
                <w:lang w:val="en-US"/>
              </w:rPr>
              <w:t>1</w:t>
            </w:r>
            <w:r w:rsidRPr="00060871">
              <w:t>.Оригинал -1</w:t>
            </w:r>
          </w:p>
          <w:p w:rsidR="00193C39" w:rsidRPr="00060871" w:rsidRDefault="00193C39" w:rsidP="00316F3C"/>
        </w:tc>
      </w:tr>
      <w:tr w:rsidR="00193C39" w:rsidRPr="00060871" w:rsidTr="00E02BC1">
        <w:tc>
          <w:tcPr>
            <w:tcW w:w="2268" w:type="dxa"/>
            <w:shd w:val="clear" w:color="auto" w:fill="auto"/>
          </w:tcPr>
          <w:p w:rsidR="00193C39" w:rsidRPr="00E02BC1" w:rsidRDefault="00193C39" w:rsidP="00316F3C">
            <w:pPr>
              <w:rPr>
                <w:u w:val="single"/>
              </w:rPr>
            </w:pPr>
          </w:p>
        </w:tc>
        <w:tc>
          <w:tcPr>
            <w:tcW w:w="5218" w:type="dxa"/>
            <w:shd w:val="clear" w:color="auto" w:fill="auto"/>
          </w:tcPr>
          <w:p w:rsidR="00193C39" w:rsidRPr="00060871" w:rsidRDefault="00193C39" w:rsidP="00316F3C">
            <w:r w:rsidRPr="00060871">
              <w:t>2. Документ, удостоверяющий личность получателя (представителя получателя)</w:t>
            </w:r>
          </w:p>
          <w:p w:rsidR="00193C39" w:rsidRPr="00060871" w:rsidRDefault="00193C39" w:rsidP="00316F3C"/>
        </w:tc>
        <w:tc>
          <w:tcPr>
            <w:tcW w:w="2526" w:type="dxa"/>
            <w:shd w:val="clear" w:color="auto" w:fill="auto"/>
          </w:tcPr>
          <w:p w:rsidR="00193C39" w:rsidRPr="00060871" w:rsidRDefault="00193C39" w:rsidP="00316F3C">
            <w:r w:rsidRPr="00E02BC1">
              <w:rPr>
                <w:lang w:val="en-US"/>
              </w:rPr>
              <w:t>2</w:t>
            </w:r>
            <w:r w:rsidRPr="00060871">
              <w:t>.Копия при предъявлении оригинала – 1</w:t>
            </w:r>
          </w:p>
        </w:tc>
      </w:tr>
      <w:tr w:rsidR="00193C39" w:rsidRPr="00060871" w:rsidTr="00E02BC1">
        <w:tc>
          <w:tcPr>
            <w:tcW w:w="2268" w:type="dxa"/>
            <w:shd w:val="clear" w:color="auto" w:fill="auto"/>
          </w:tcPr>
          <w:p w:rsidR="00193C39" w:rsidRPr="00E02BC1" w:rsidRDefault="00193C39" w:rsidP="00E02BC1">
            <w:pPr>
              <w:jc w:val="center"/>
              <w:rPr>
                <w:b/>
                <w:bCs/>
                <w:sz w:val="28"/>
                <w:szCs w:val="28"/>
                <w:lang w:eastAsia="en-US"/>
              </w:rPr>
            </w:pPr>
          </w:p>
        </w:tc>
        <w:tc>
          <w:tcPr>
            <w:tcW w:w="5218" w:type="dxa"/>
            <w:shd w:val="clear" w:color="auto" w:fill="auto"/>
          </w:tcPr>
          <w:p w:rsidR="00193C39" w:rsidRPr="00060871" w:rsidRDefault="00193C39" w:rsidP="00316F3C">
            <w:r w:rsidRPr="00060871">
              <w:t>3. Документ, подтверждающий полномочия представителя получателя (получателей) (для физических лиц)</w:t>
            </w:r>
          </w:p>
        </w:tc>
        <w:tc>
          <w:tcPr>
            <w:tcW w:w="2526" w:type="dxa"/>
            <w:shd w:val="clear" w:color="auto" w:fill="auto"/>
          </w:tcPr>
          <w:p w:rsidR="00193C39" w:rsidRPr="00060871" w:rsidRDefault="00193C39" w:rsidP="00316F3C">
            <w:r w:rsidRPr="00E02BC1">
              <w:rPr>
                <w:lang w:val="en-US"/>
              </w:rPr>
              <w:t>3</w:t>
            </w:r>
            <w:r w:rsidRPr="00060871">
              <w:t>. Копия при предъявлении оригинала – 1</w:t>
            </w:r>
          </w:p>
        </w:tc>
      </w:tr>
      <w:tr w:rsidR="00193C39" w:rsidRPr="00060871" w:rsidTr="00E02BC1">
        <w:tc>
          <w:tcPr>
            <w:tcW w:w="2268" w:type="dxa"/>
            <w:shd w:val="clear" w:color="auto" w:fill="auto"/>
          </w:tcPr>
          <w:p w:rsidR="00193C39" w:rsidRPr="00E02BC1" w:rsidRDefault="00193C39" w:rsidP="00E02BC1">
            <w:pPr>
              <w:jc w:val="center"/>
              <w:rPr>
                <w:b/>
                <w:bCs/>
                <w:sz w:val="28"/>
                <w:szCs w:val="28"/>
                <w:lang w:eastAsia="en-US"/>
              </w:rPr>
            </w:pPr>
          </w:p>
        </w:tc>
        <w:tc>
          <w:tcPr>
            <w:tcW w:w="5218" w:type="dxa"/>
            <w:shd w:val="clear" w:color="auto" w:fill="auto"/>
          </w:tcPr>
          <w:p w:rsidR="00193C39" w:rsidRPr="00060871" w:rsidRDefault="00193C39" w:rsidP="00316F3C">
            <w:r w:rsidRPr="00060871">
              <w:t>4. Копия уточняемого платежного документа</w:t>
            </w:r>
          </w:p>
        </w:tc>
        <w:tc>
          <w:tcPr>
            <w:tcW w:w="2526" w:type="dxa"/>
            <w:shd w:val="clear" w:color="auto" w:fill="auto"/>
          </w:tcPr>
          <w:p w:rsidR="00193C39" w:rsidRPr="00060871" w:rsidRDefault="00193C39" w:rsidP="00316F3C">
            <w:r w:rsidRPr="00060871">
              <w:t>4.Копия при предъявлении оригинала – 1</w:t>
            </w:r>
          </w:p>
          <w:p w:rsidR="00193C39" w:rsidRPr="00060871" w:rsidRDefault="00193C39" w:rsidP="00316F3C"/>
        </w:tc>
      </w:tr>
      <w:tr w:rsidR="00193C39" w:rsidRPr="00060871" w:rsidTr="00E02BC1">
        <w:tc>
          <w:tcPr>
            <w:tcW w:w="2268" w:type="dxa"/>
            <w:shd w:val="clear" w:color="auto" w:fill="auto"/>
          </w:tcPr>
          <w:p w:rsidR="00193C39" w:rsidRPr="00E02BC1" w:rsidRDefault="00193C39" w:rsidP="00E02BC1">
            <w:pPr>
              <w:jc w:val="center"/>
              <w:rPr>
                <w:b/>
                <w:bCs/>
                <w:sz w:val="28"/>
                <w:szCs w:val="28"/>
                <w:lang w:eastAsia="en-US"/>
              </w:rPr>
            </w:pPr>
          </w:p>
        </w:tc>
        <w:tc>
          <w:tcPr>
            <w:tcW w:w="5218" w:type="dxa"/>
            <w:shd w:val="clear" w:color="auto" w:fill="auto"/>
          </w:tcPr>
          <w:p w:rsidR="00193C39" w:rsidRPr="00060871" w:rsidRDefault="00193C39" w:rsidP="00316F3C">
            <w:r w:rsidRPr="00060871">
              <w:t>5. Акт сверки (при наличии)</w:t>
            </w:r>
          </w:p>
        </w:tc>
        <w:tc>
          <w:tcPr>
            <w:tcW w:w="2526" w:type="dxa"/>
            <w:shd w:val="clear" w:color="auto" w:fill="auto"/>
          </w:tcPr>
          <w:p w:rsidR="00193C39" w:rsidRPr="00060871" w:rsidRDefault="00193C39" w:rsidP="00316F3C">
            <w:r w:rsidRPr="00060871">
              <w:t>5.Оригинал -1</w:t>
            </w:r>
          </w:p>
          <w:p w:rsidR="00193C39" w:rsidRPr="00060871" w:rsidRDefault="00193C39" w:rsidP="00316F3C"/>
        </w:tc>
      </w:tr>
      <w:tr w:rsidR="00193C39" w:rsidRPr="00060871" w:rsidTr="00E02BC1">
        <w:tc>
          <w:tcPr>
            <w:tcW w:w="2268" w:type="dxa"/>
            <w:shd w:val="clear" w:color="auto" w:fill="auto"/>
          </w:tcPr>
          <w:p w:rsidR="00193C39" w:rsidRPr="00E02BC1" w:rsidRDefault="00193C39" w:rsidP="00E02BC1">
            <w:pPr>
              <w:jc w:val="center"/>
              <w:rPr>
                <w:b/>
                <w:bCs/>
                <w:sz w:val="28"/>
                <w:szCs w:val="28"/>
                <w:lang w:eastAsia="en-US"/>
              </w:rPr>
            </w:pPr>
          </w:p>
        </w:tc>
        <w:tc>
          <w:tcPr>
            <w:tcW w:w="5218" w:type="dxa"/>
            <w:shd w:val="clear" w:color="auto" w:fill="auto"/>
          </w:tcPr>
          <w:p w:rsidR="00193C39" w:rsidRPr="00060871" w:rsidRDefault="00193C39" w:rsidP="00316F3C">
            <w:r w:rsidRPr="00060871">
              <w:t>6. Документ, подтверждающий полномочия представителя юридического лица (для юридических лиц)</w:t>
            </w:r>
          </w:p>
        </w:tc>
        <w:tc>
          <w:tcPr>
            <w:tcW w:w="2526" w:type="dxa"/>
            <w:shd w:val="clear" w:color="auto" w:fill="auto"/>
          </w:tcPr>
          <w:p w:rsidR="00193C39" w:rsidRPr="00060871" w:rsidRDefault="00193C39" w:rsidP="00316F3C">
            <w:r w:rsidRPr="00060871">
              <w:t>6. Оригинал или копия, заверенная организацией - 1</w:t>
            </w:r>
          </w:p>
          <w:p w:rsidR="00193C39" w:rsidRPr="00060871" w:rsidRDefault="00193C39" w:rsidP="00316F3C"/>
        </w:tc>
      </w:tr>
    </w:tbl>
    <w:p w:rsidR="00657C0A" w:rsidRDefault="00657C0A" w:rsidP="00A33A4D">
      <w:pPr>
        <w:jc w:val="both"/>
      </w:pPr>
    </w:p>
    <w:p w:rsidR="00657C0A" w:rsidRPr="00962B70" w:rsidRDefault="00657C0A" w:rsidP="00432B30">
      <w:pPr>
        <w:jc w:val="both"/>
        <w:rPr>
          <w:b/>
          <w:bCs/>
        </w:rPr>
      </w:pPr>
      <w:r w:rsidRPr="00962B70">
        <w:rPr>
          <w:b/>
          <w:bCs/>
        </w:rPr>
        <w:t>Статья9</w:t>
      </w:r>
      <w:r w:rsidRPr="00962B70">
        <w:rPr>
          <w:b/>
          <w:bCs/>
          <w:sz w:val="28"/>
          <w:szCs w:val="28"/>
        </w:rPr>
        <w:t>.</w:t>
      </w:r>
      <w:r w:rsidRPr="00962B70">
        <w:rPr>
          <w:b/>
          <w:bCs/>
        </w:rPr>
        <w:t>Основания для отказа в приёме документов, необходимых для предоставления муниципальной услуги.</w:t>
      </w:r>
    </w:p>
    <w:p w:rsidR="00657C0A" w:rsidRDefault="00657C0A" w:rsidP="00A33A4D">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w:t>
      </w:r>
      <w:r w:rsidR="00F42310" w:rsidRPr="00F42310">
        <w:rPr>
          <w:rFonts w:ascii="Times New Roman" w:hAnsi="Times New Roman" w:cs="Times New Roman"/>
          <w:sz w:val="24"/>
          <w:szCs w:val="24"/>
        </w:rPr>
        <w:t>«</w:t>
      </w:r>
      <w:r w:rsidR="00491D46">
        <w:rPr>
          <w:rFonts w:ascii="Times New Roman" w:hAnsi="Times New Roman" w:cs="Times New Roman"/>
          <w:sz w:val="24"/>
          <w:szCs w:val="24"/>
        </w:rPr>
        <w:t>Уточнение вида и принадлежности платежей по арендной плате и возврат излишне оплаченных денежных средств за муниципальное имущество</w:t>
      </w:r>
      <w:r w:rsidR="00F42310" w:rsidRPr="00F42310">
        <w:rPr>
          <w:rFonts w:ascii="Times New Roman" w:hAnsi="Times New Roman" w:cs="Times New Roman"/>
          <w:sz w:val="24"/>
          <w:szCs w:val="24"/>
        </w:rPr>
        <w:t>»</w:t>
      </w:r>
      <w:r w:rsidRPr="00F42310">
        <w:rPr>
          <w:rFonts w:ascii="Times New Roman" w:hAnsi="Times New Roman" w:cs="Times New Roman"/>
          <w:sz w:val="24"/>
          <w:szCs w:val="24"/>
        </w:rPr>
        <w:t xml:space="preserve"> </w:t>
      </w:r>
      <w:r w:rsidRPr="00F42310">
        <w:rPr>
          <w:rFonts w:ascii="Times New Roman" w:hAnsi="Times New Roman" w:cs="Times New Roman"/>
          <w:color w:val="000000"/>
          <w:sz w:val="24"/>
          <w:szCs w:val="24"/>
        </w:rPr>
        <w:t>является установление</w:t>
      </w:r>
      <w:r>
        <w:rPr>
          <w:rFonts w:ascii="Times New Roman" w:hAnsi="Times New Roman" w:cs="Times New Roman"/>
          <w:color w:val="000000"/>
          <w:sz w:val="24"/>
          <w:szCs w:val="24"/>
        </w:rPr>
        <w:t xml:space="preserve"> несоответствия </w:t>
      </w:r>
      <w:r>
        <w:rPr>
          <w:rFonts w:ascii="Times New Roman" w:hAnsi="Times New Roman" w:cs="Times New Roman"/>
          <w:sz w:val="24"/>
          <w:szCs w:val="24"/>
        </w:rPr>
        <w:t xml:space="preserve">комплектности представленных документов. </w:t>
      </w:r>
    </w:p>
    <w:p w:rsidR="00657C0A" w:rsidRDefault="00657C0A" w:rsidP="00A33A4D">
      <w:pPr>
        <w:jc w:val="both"/>
      </w:pPr>
    </w:p>
    <w:p w:rsidR="00657C0A" w:rsidRPr="00962B70" w:rsidRDefault="00657C0A" w:rsidP="00A33A4D">
      <w:pPr>
        <w:jc w:val="both"/>
        <w:rPr>
          <w:b/>
          <w:bCs/>
          <w:kern w:val="2"/>
        </w:rPr>
      </w:pPr>
      <w:r w:rsidRPr="00962B70">
        <w:rPr>
          <w:b/>
          <w:bCs/>
          <w:kern w:val="2"/>
        </w:rPr>
        <w:t>Статья 10.Основания для отказа в предоставлении муниципальной услуги.</w:t>
      </w:r>
    </w:p>
    <w:p w:rsidR="00657C0A" w:rsidRDefault="00657C0A" w:rsidP="00A33A4D">
      <w:pPr>
        <w:ind w:firstLine="709"/>
        <w:jc w:val="both"/>
      </w:pPr>
      <w:r>
        <w:t> В предоставлении муниципальной услуги может быть отказано на следующих основаниях:</w:t>
      </w:r>
    </w:p>
    <w:p w:rsidR="00657C0A" w:rsidRDefault="00657C0A" w:rsidP="00A33A4D">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657C0A" w:rsidRDefault="00657C0A" w:rsidP="00A33A4D">
      <w:pPr>
        <w:snapToGrid w:val="0"/>
        <w:jc w:val="both"/>
        <w:rPr>
          <w:color w:val="000000"/>
        </w:rPr>
      </w:pPr>
      <w:r>
        <w:rPr>
          <w:color w:val="000000"/>
        </w:rPr>
        <w:t xml:space="preserve"> - Предоставление заявителем недостоверных сведений;</w:t>
      </w:r>
    </w:p>
    <w:p w:rsidR="00657C0A" w:rsidRDefault="00657C0A" w:rsidP="00A33A4D">
      <w:pPr>
        <w:snapToGrid w:val="0"/>
        <w:jc w:val="both"/>
        <w:rPr>
          <w:color w:val="000000"/>
        </w:rPr>
      </w:pPr>
      <w:r>
        <w:rPr>
          <w:color w:val="000000"/>
        </w:rPr>
        <w:t xml:space="preserve"> - Обращение за получением муниципальной услуги ненадлежащего лица;</w:t>
      </w:r>
    </w:p>
    <w:p w:rsidR="00657C0A" w:rsidRDefault="00657C0A" w:rsidP="00A33A4D">
      <w:pPr>
        <w:snapToGrid w:val="0"/>
        <w:jc w:val="both"/>
        <w:rPr>
          <w:color w:val="000000"/>
        </w:rPr>
      </w:pPr>
      <w:r>
        <w:rPr>
          <w:color w:val="000000"/>
        </w:rPr>
        <w:lastRenderedPageBreak/>
        <w:t xml:space="preserve"> -</w:t>
      </w:r>
      <w:r w:rsidR="00FB57C5">
        <w:rPr>
          <w:color w:val="000000"/>
        </w:rPr>
        <w:t xml:space="preserve"> </w:t>
      </w:r>
      <w:r>
        <w:rPr>
          <w:color w:val="000000"/>
        </w:rPr>
        <w:t>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657C0A" w:rsidRDefault="00657C0A" w:rsidP="00A33A4D">
      <w:pPr>
        <w:snapToGrid w:val="0"/>
        <w:jc w:val="both"/>
        <w:rPr>
          <w:color w:val="000000"/>
        </w:rPr>
      </w:pPr>
      <w:r>
        <w:rPr>
          <w:color w:val="000000"/>
        </w:rPr>
        <w:t xml:space="preserve"> - Если заявитель не устранит причины, препятствующие  подготовке документов в срок, указанный в уведомлении о приостановлении;</w:t>
      </w:r>
    </w:p>
    <w:p w:rsidR="00657C0A" w:rsidRDefault="00657C0A" w:rsidP="00432B30">
      <w:pPr>
        <w:jc w:val="both"/>
      </w:pPr>
      <w:r>
        <w:t> Предоставление муниципальной услуги может быть приостановлено на следующих основаниях:</w:t>
      </w:r>
    </w:p>
    <w:p w:rsidR="00657C0A" w:rsidRDefault="00657C0A" w:rsidP="00A33A4D">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657C0A" w:rsidRDefault="00657C0A" w:rsidP="002B58FA">
      <w:pPr>
        <w:pStyle w:val="11"/>
        <w:widowControl w:val="0"/>
        <w:tabs>
          <w:tab w:val="clear" w:pos="360"/>
          <w:tab w:val="num" w:pos="709"/>
          <w:tab w:val="left" w:pos="1134"/>
          <w:tab w:val="left" w:pos="1418"/>
        </w:tabs>
        <w:spacing w:before="0" w:after="0"/>
      </w:pPr>
      <w:r>
        <w:t>- на основании определения или решения суда.</w:t>
      </w:r>
    </w:p>
    <w:p w:rsidR="00657C0A" w:rsidRDefault="00657C0A" w:rsidP="002B58FA">
      <w:pPr>
        <w:pStyle w:val="11"/>
        <w:widowControl w:val="0"/>
        <w:tabs>
          <w:tab w:val="clear" w:pos="360"/>
          <w:tab w:val="num" w:pos="709"/>
          <w:tab w:val="left" w:pos="1134"/>
          <w:tab w:val="left" w:pos="1418"/>
        </w:tabs>
        <w:spacing w:before="0" w:after="0"/>
      </w:pPr>
    </w:p>
    <w:p w:rsidR="00657C0A" w:rsidRPr="00962B70" w:rsidRDefault="00657C0A" w:rsidP="002B58FA">
      <w:pPr>
        <w:pStyle w:val="11"/>
        <w:widowControl w:val="0"/>
        <w:tabs>
          <w:tab w:val="clear" w:pos="360"/>
          <w:tab w:val="num" w:pos="709"/>
          <w:tab w:val="left" w:pos="1134"/>
          <w:tab w:val="left" w:pos="1418"/>
        </w:tabs>
        <w:spacing w:before="0" w:after="0"/>
        <w:rPr>
          <w:b/>
          <w:bCs/>
        </w:rPr>
      </w:pPr>
      <w:r w:rsidRPr="00962B70">
        <w:rPr>
          <w:b/>
          <w:bCs/>
          <w:kern w:val="2"/>
        </w:rPr>
        <w:t>Статья 11. Сведения о стоимости предоставления муниципальной услуги.</w:t>
      </w:r>
    </w:p>
    <w:p w:rsidR="00657C0A" w:rsidRDefault="00657C0A" w:rsidP="00A33A4D">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Весёловского района бесплатно. </w:t>
      </w:r>
    </w:p>
    <w:p w:rsidR="00657C0A" w:rsidRDefault="00657C0A" w:rsidP="00A33A4D">
      <w:pPr>
        <w:shd w:val="clear" w:color="auto" w:fill="FFFFFF"/>
        <w:tabs>
          <w:tab w:val="left" w:pos="-3400"/>
        </w:tabs>
        <w:ind w:left="7" w:firstLine="693"/>
        <w:jc w:val="both"/>
        <w:rPr>
          <w:kern w:val="2"/>
        </w:rPr>
      </w:pPr>
      <w:r>
        <w:rPr>
          <w:vanish/>
          <w:kern w:val="2"/>
        </w:rPr>
        <w:t>твий.Размер и порядок луги, может взиматьс</w:t>
      </w:r>
    </w:p>
    <w:p w:rsidR="00657C0A" w:rsidRPr="00962B70" w:rsidRDefault="00657C0A" w:rsidP="00A33A4D">
      <w:pPr>
        <w:rPr>
          <w:b/>
          <w:bCs/>
          <w:i/>
          <w:iCs/>
          <w:color w:val="000000"/>
          <w:sz w:val="20"/>
          <w:szCs w:val="20"/>
        </w:rPr>
      </w:pPr>
      <w:r w:rsidRPr="00962B70">
        <w:rPr>
          <w:b/>
          <w:bCs/>
        </w:rPr>
        <w:t>Статья 12.Сроки ожидания при предоставлении муниципальной услуги.</w:t>
      </w:r>
    </w:p>
    <w:p w:rsidR="00657C0A" w:rsidRDefault="00657C0A" w:rsidP="00A33A4D">
      <w:pPr>
        <w:pStyle w:val="a9"/>
        <w:spacing w:after="0"/>
        <w:ind w:left="0" w:firstLine="709"/>
        <w:jc w:val="both"/>
      </w:pPr>
      <w:r>
        <w:t>1. Максимальное время ожидания в очереди при подаче заявки для предоставления муниципальной услуги не должно превышать 30 минут.</w:t>
      </w:r>
    </w:p>
    <w:p w:rsidR="00657C0A" w:rsidRDefault="00657C0A" w:rsidP="00A33A4D">
      <w:pPr>
        <w:pStyle w:val="a9"/>
        <w:spacing w:after="0"/>
        <w:ind w:left="0" w:firstLine="709"/>
        <w:jc w:val="both"/>
      </w:pPr>
      <w:r>
        <w:t>2. Максимальное время ожидания в очереди для получения консультации не должно превышать 15 минут.</w:t>
      </w:r>
    </w:p>
    <w:p w:rsidR="00657C0A" w:rsidRDefault="00657C0A" w:rsidP="00A33A4D">
      <w:pPr>
        <w:pStyle w:val="a9"/>
        <w:spacing w:after="0"/>
        <w:ind w:left="0" w:firstLine="709"/>
        <w:jc w:val="both"/>
      </w:pPr>
      <w:r>
        <w:t>3. Максимальное время ожидания в очереди для получения результата предоставления муниципальной услуги  не должно превышать 15 минут.</w:t>
      </w:r>
    </w:p>
    <w:p w:rsidR="00657C0A" w:rsidRDefault="00657C0A" w:rsidP="00A33A4D">
      <w:pPr>
        <w:tabs>
          <w:tab w:val="left" w:pos="800"/>
        </w:tabs>
      </w:pPr>
    </w:p>
    <w:p w:rsidR="00657C0A" w:rsidRPr="00962B70" w:rsidRDefault="00657C0A" w:rsidP="00A33A4D">
      <w:pPr>
        <w:tabs>
          <w:tab w:val="left" w:pos="800"/>
        </w:tabs>
        <w:rPr>
          <w:b/>
          <w:bCs/>
          <w:sz w:val="28"/>
          <w:szCs w:val="28"/>
        </w:rPr>
      </w:pPr>
      <w:r w:rsidRPr="00962B70">
        <w:rPr>
          <w:b/>
          <w:bCs/>
        </w:rPr>
        <w:t>Статья 13.Условия и сроки приема и консультирования заявителей.</w:t>
      </w:r>
    </w:p>
    <w:p w:rsidR="00657C0A" w:rsidRDefault="00657C0A" w:rsidP="00A33A4D">
      <w:pPr>
        <w:ind w:firstLine="708"/>
        <w:jc w:val="both"/>
      </w:pPr>
      <w: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657C0A" w:rsidRDefault="00657C0A" w:rsidP="00A33A4D">
      <w:pPr>
        <w:ind w:firstLine="708"/>
        <w:jc w:val="both"/>
      </w:pPr>
    </w:p>
    <w:tbl>
      <w:tblPr>
        <w:tblW w:w="0" w:type="auto"/>
        <w:jc w:val="center"/>
        <w:tblLook w:val="0000" w:firstRow="0" w:lastRow="0" w:firstColumn="0" w:lastColumn="0" w:noHBand="0" w:noVBand="0"/>
      </w:tblPr>
      <w:tblGrid>
        <w:gridCol w:w="4086"/>
        <w:gridCol w:w="3188"/>
      </w:tblGrid>
      <w:tr w:rsidR="00306578">
        <w:trPr>
          <w:trHeight w:val="108"/>
          <w:jc w:val="center"/>
        </w:trPr>
        <w:tc>
          <w:tcPr>
            <w:tcW w:w="4086" w:type="dxa"/>
            <w:tcBorders>
              <w:top w:val="single" w:sz="4" w:space="0" w:color="000000"/>
              <w:left w:val="single" w:sz="4" w:space="0" w:color="000000"/>
              <w:bottom w:val="single" w:sz="4" w:space="0" w:color="000000"/>
              <w:right w:val="nil"/>
            </w:tcBorders>
          </w:tcPr>
          <w:p w:rsidR="00306578" w:rsidRDefault="00306578">
            <w:pPr>
              <w:widowControl w:val="0"/>
              <w:adjustRightInd w:val="0"/>
              <w:snapToGrid w:val="0"/>
              <w:ind w:firstLine="709"/>
            </w:pPr>
            <w:r>
              <w:t>Понедельник- пятница</w:t>
            </w:r>
          </w:p>
        </w:tc>
        <w:tc>
          <w:tcPr>
            <w:tcW w:w="3188" w:type="dxa"/>
            <w:tcBorders>
              <w:top w:val="single" w:sz="4" w:space="0" w:color="000000"/>
              <w:left w:val="single" w:sz="4" w:space="0" w:color="000000"/>
              <w:bottom w:val="single" w:sz="4" w:space="0" w:color="000000"/>
              <w:right w:val="single" w:sz="4" w:space="0" w:color="000000"/>
            </w:tcBorders>
          </w:tcPr>
          <w:p w:rsidR="00306578" w:rsidRDefault="00306578">
            <w:pPr>
              <w:widowControl w:val="0"/>
              <w:adjustRightInd w:val="0"/>
              <w:snapToGrid w:val="0"/>
              <w:ind w:firstLine="75"/>
            </w:pPr>
            <w:r>
              <w:t xml:space="preserve">    9.00 – 13.00, 14.00-18.00 </w:t>
            </w:r>
          </w:p>
        </w:tc>
      </w:tr>
    </w:tbl>
    <w:p w:rsidR="00657C0A" w:rsidRDefault="00657C0A" w:rsidP="00A33A4D">
      <w:pPr>
        <w:pStyle w:val="a6"/>
        <w:ind w:left="720"/>
      </w:pPr>
    </w:p>
    <w:p w:rsidR="00657C0A" w:rsidRDefault="00657C0A" w:rsidP="00A33A4D">
      <w:pPr>
        <w:pStyle w:val="a6"/>
        <w:ind w:left="720"/>
      </w:pPr>
      <w:r>
        <w:t>суббота, воскресенье — выходные дни.</w:t>
      </w:r>
    </w:p>
    <w:p w:rsidR="00657C0A" w:rsidRDefault="00657C0A" w:rsidP="00A33A4D">
      <w:pPr>
        <w:pStyle w:val="12"/>
        <w:tabs>
          <w:tab w:val="left" w:pos="800"/>
        </w:tabs>
        <w:spacing w:before="0" w:after="0"/>
        <w:jc w:val="left"/>
      </w:pPr>
      <w:r>
        <w:t xml:space="preserve">           2. Общий максимальный срок приема документов не может превышать 15 минут.</w:t>
      </w:r>
    </w:p>
    <w:p w:rsidR="00657C0A" w:rsidRDefault="00657C0A" w:rsidP="00A33A4D">
      <w:pPr>
        <w:spacing w:line="200" w:lineRule="atLeast"/>
        <w:rPr>
          <w:sz w:val="28"/>
          <w:szCs w:val="28"/>
          <w:lang w:eastAsia="ar-SA"/>
        </w:rPr>
      </w:pPr>
    </w:p>
    <w:p w:rsidR="00657C0A" w:rsidRPr="00962B70" w:rsidRDefault="00657C0A" w:rsidP="00A33A4D">
      <w:pPr>
        <w:spacing w:line="200" w:lineRule="atLeast"/>
        <w:rPr>
          <w:b/>
          <w:bCs/>
        </w:rPr>
      </w:pPr>
      <w:r w:rsidRPr="00962B70">
        <w:rPr>
          <w:b/>
          <w:bCs/>
        </w:rPr>
        <w:t>Статья 14.</w:t>
      </w:r>
      <w:r w:rsidRPr="00962B70">
        <w:rPr>
          <w:b/>
          <w:bCs/>
          <w:sz w:val="28"/>
          <w:szCs w:val="28"/>
        </w:rPr>
        <w:t> </w:t>
      </w:r>
      <w:r w:rsidRPr="00962B70">
        <w:rPr>
          <w:b/>
          <w:bCs/>
        </w:rPr>
        <w:t>Требования к оборудованию мест оказания муниципальной услуги.</w:t>
      </w:r>
    </w:p>
    <w:p w:rsidR="00657C0A" w:rsidRDefault="00657C0A" w:rsidP="00A33A4D">
      <w:pPr>
        <w:pStyle w:val="23"/>
        <w:widowControl w:val="0"/>
        <w:suppressAutoHyphens w:val="0"/>
        <w:spacing w:after="0" w:line="240" w:lineRule="auto"/>
        <w:ind w:firstLine="709"/>
        <w:jc w:val="center"/>
        <w:rPr>
          <w:b/>
          <w:bCs/>
          <w:sz w:val="28"/>
          <w:szCs w:val="28"/>
        </w:rPr>
      </w:pPr>
    </w:p>
    <w:p w:rsidR="00657C0A" w:rsidRDefault="00657C0A" w:rsidP="00A33A4D">
      <w:pPr>
        <w:pStyle w:val="32"/>
        <w:widowControl w:val="0"/>
        <w:suppressAutoHyphens w:val="0"/>
        <w:spacing w:after="0"/>
        <w:ind w:left="0" w:firstLine="709"/>
        <w:jc w:val="both"/>
        <w:rPr>
          <w:color w:val="000000"/>
          <w:sz w:val="24"/>
          <w:szCs w:val="24"/>
        </w:rPr>
      </w:pPr>
      <w:r>
        <w:rPr>
          <w:sz w:val="24"/>
          <w:szCs w:val="24"/>
        </w:rPr>
        <w:t>1. Приём граждан для оказания муниципальной услуги осуществляется согласно графику работы, указанному в статье  13 главы  2 настоящего Административного регламента, в МФЦ- ежедневно, кроме субботы и воскресенья, с 8-00 до 17-00.</w:t>
      </w:r>
    </w:p>
    <w:p w:rsidR="00657C0A" w:rsidRDefault="00657C0A" w:rsidP="00A33A4D">
      <w:pPr>
        <w:pStyle w:val="ac"/>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соответствуют санитарно-эпидемиологическим правилам.</w:t>
      </w:r>
    </w:p>
    <w:p w:rsidR="00657C0A" w:rsidRDefault="00657C0A" w:rsidP="00A33A4D">
      <w:pPr>
        <w:pStyle w:val="ac"/>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657C0A" w:rsidRDefault="00657C0A" w:rsidP="00A33A4D">
      <w:pPr>
        <w:pStyle w:val="ac"/>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657C0A" w:rsidRDefault="00657C0A" w:rsidP="00A33A4D">
      <w:pPr>
        <w:pStyle w:val="ac"/>
        <w:widowControl w:val="0"/>
        <w:suppressLineNumbers w:val="0"/>
        <w:shd w:val="clear" w:color="auto" w:fill="FFFFFF"/>
        <w:suppressAutoHyphens w:val="0"/>
        <w:ind w:firstLine="709"/>
        <w:jc w:val="both"/>
      </w:pPr>
      <w:r>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657C0A" w:rsidRDefault="00657C0A" w:rsidP="00A33A4D">
      <w:pPr>
        <w:pStyle w:val="ac"/>
        <w:widowControl w:val="0"/>
        <w:suppressLineNumbers w:val="0"/>
        <w:shd w:val="clear" w:color="auto" w:fill="FFFFFF"/>
        <w:suppressAutoHyphens w:val="0"/>
        <w:ind w:firstLine="709"/>
        <w:jc w:val="both"/>
      </w:pPr>
      <w:r>
        <w:t xml:space="preserve">6. В местах предоставления муниципальной услуги предусмотрены оборудованные </w:t>
      </w:r>
      <w:r>
        <w:lastRenderedPageBreak/>
        <w:t>доступные места общественного пользования (туалеты).</w:t>
      </w:r>
    </w:p>
    <w:p w:rsidR="00657C0A" w:rsidRDefault="00657C0A" w:rsidP="00A33A4D">
      <w:pPr>
        <w:pStyle w:val="ac"/>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657C0A" w:rsidRDefault="00657C0A" w:rsidP="00A33A4D">
      <w:pPr>
        <w:pStyle w:val="a7"/>
        <w:ind w:left="1985" w:hanging="1985"/>
        <w:jc w:val="both"/>
        <w:rPr>
          <w:rFonts w:ascii="Times New Roman" w:hAnsi="Times New Roman" w:cs="Times New Roman"/>
          <w:sz w:val="24"/>
          <w:szCs w:val="24"/>
        </w:rPr>
      </w:pPr>
    </w:p>
    <w:p w:rsidR="00657C0A" w:rsidRPr="000B7AEA" w:rsidRDefault="00657C0A" w:rsidP="00A33A4D">
      <w:pPr>
        <w:pStyle w:val="a7"/>
        <w:ind w:left="1985" w:hanging="1985"/>
        <w:jc w:val="both"/>
        <w:rPr>
          <w:rFonts w:ascii="Times New Roman" w:hAnsi="Times New Roman" w:cs="Times New Roman"/>
          <w:b/>
          <w:bCs/>
          <w:sz w:val="24"/>
          <w:szCs w:val="24"/>
        </w:rPr>
      </w:pPr>
      <w:r w:rsidRPr="000B7AEA">
        <w:rPr>
          <w:rFonts w:ascii="Times New Roman" w:hAnsi="Times New Roman" w:cs="Times New Roman"/>
          <w:b/>
          <w:bCs/>
          <w:sz w:val="24"/>
          <w:szCs w:val="24"/>
        </w:rPr>
        <w:t>Статья 15.Показатели доступности и качества муниципальной услуги.</w:t>
      </w:r>
    </w:p>
    <w:p w:rsidR="00657C0A" w:rsidRPr="000B7AEA" w:rsidRDefault="00657C0A" w:rsidP="00A33A4D">
      <w:pPr>
        <w:pStyle w:val="a7"/>
        <w:ind w:firstLine="709"/>
        <w:jc w:val="both"/>
        <w:rPr>
          <w:rFonts w:ascii="Times New Roman" w:hAnsi="Times New Roman" w:cs="Times New Roman"/>
          <w:sz w:val="24"/>
          <w:szCs w:val="24"/>
        </w:rPr>
      </w:pPr>
      <w:r w:rsidRPr="000B7AEA">
        <w:rPr>
          <w:rFonts w:ascii="Times New Roman" w:hAnsi="Times New Roman" w:cs="Times New Roman"/>
          <w:sz w:val="24"/>
          <w:szCs w:val="24"/>
        </w:rPr>
        <w:t>1.Основными принципами предоставления муниципальной услуги являются:</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правомерность предоставления муниципальной услуги;</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заявительный порядок обращения за предоставлением муниципальной услуги;</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открытость деятельности Администрации Веселовского района;</w:t>
      </w:r>
    </w:p>
    <w:p w:rsidR="00657C0A" w:rsidRPr="000B7AEA" w:rsidRDefault="00657C0A" w:rsidP="00A33A4D">
      <w:pPr>
        <w:pStyle w:val="a7"/>
        <w:ind w:left="100" w:hanging="200"/>
        <w:jc w:val="both"/>
        <w:rPr>
          <w:rFonts w:ascii="Times New Roman" w:hAnsi="Times New Roman" w:cs="Times New Roman"/>
          <w:sz w:val="24"/>
          <w:szCs w:val="24"/>
        </w:rPr>
      </w:pPr>
      <w:r w:rsidRPr="000B7AEA">
        <w:rPr>
          <w:rFonts w:ascii="Times New Roman" w:hAnsi="Times New Roman" w:cs="Times New Roman"/>
          <w:sz w:val="24"/>
          <w:szCs w:val="24"/>
        </w:rPr>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657C0A" w:rsidRPr="000B7AEA" w:rsidRDefault="00657C0A" w:rsidP="00A33A4D">
      <w:pPr>
        <w:pStyle w:val="a7"/>
        <w:ind w:firstLine="709"/>
        <w:jc w:val="both"/>
        <w:rPr>
          <w:rFonts w:ascii="Times New Roman" w:hAnsi="Times New Roman" w:cs="Times New Roman"/>
          <w:sz w:val="24"/>
          <w:szCs w:val="24"/>
        </w:rPr>
      </w:pPr>
      <w:r w:rsidRPr="000B7AEA">
        <w:rPr>
          <w:rFonts w:ascii="Times New Roman" w:hAnsi="Times New Roman" w:cs="Times New Roman"/>
          <w:sz w:val="24"/>
          <w:szCs w:val="24"/>
        </w:rPr>
        <w:t>2. При получении муниципальной услуги заявители имеют право на:</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-досудебное (внесудебное) рассмотрение жалоб (претензий) в процессе получения муниципальной услуги;</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получение муниципальной услуги в многофункциональном центре (МФЦ) в соответствии с соглашениями, заключенными между МФЦ и администрацией Весёловского района.</w:t>
      </w:r>
    </w:p>
    <w:p w:rsidR="00657C0A" w:rsidRPr="000B7AEA" w:rsidRDefault="00657C0A" w:rsidP="00A33A4D">
      <w:pPr>
        <w:pStyle w:val="a7"/>
        <w:jc w:val="both"/>
        <w:rPr>
          <w:rFonts w:ascii="Times New Roman" w:hAnsi="Times New Roman" w:cs="Times New Roman"/>
          <w:sz w:val="24"/>
          <w:szCs w:val="24"/>
        </w:rPr>
      </w:pPr>
    </w:p>
    <w:p w:rsidR="00657C0A" w:rsidRPr="000B7AEA" w:rsidRDefault="00657C0A" w:rsidP="001C25D2">
      <w:pPr>
        <w:pStyle w:val="a7"/>
        <w:rPr>
          <w:rFonts w:ascii="Times New Roman" w:hAnsi="Times New Roman" w:cs="Times New Roman"/>
          <w:b/>
          <w:bCs/>
          <w:sz w:val="24"/>
          <w:szCs w:val="24"/>
        </w:rPr>
      </w:pPr>
      <w:r w:rsidRPr="000B7AEA">
        <w:rPr>
          <w:rFonts w:ascii="Times New Roman" w:hAnsi="Times New Roman" w:cs="Times New Roman"/>
          <w:b/>
          <w:bCs/>
          <w:sz w:val="24"/>
          <w:szCs w:val="24"/>
        </w:rPr>
        <w:t>Статья 16. Особенности предоставления муниципальных услуг  в электронной форме.</w:t>
      </w:r>
    </w:p>
    <w:p w:rsidR="00657C0A" w:rsidRPr="000B7AEA" w:rsidRDefault="00657C0A" w:rsidP="00A33A4D">
      <w:pPr>
        <w:pStyle w:val="a7"/>
        <w:ind w:left="-80"/>
        <w:jc w:val="both"/>
        <w:rPr>
          <w:rFonts w:ascii="Times New Roman" w:hAnsi="Times New Roman" w:cs="Times New Roman"/>
          <w:sz w:val="24"/>
          <w:szCs w:val="24"/>
        </w:rPr>
      </w:pPr>
      <w:r w:rsidRPr="000B7AEA">
        <w:rPr>
          <w:rFonts w:ascii="Times New Roman" w:hAnsi="Times New Roman" w:cs="Times New Roman"/>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Весёловского района в сети Интернет </w:t>
      </w:r>
      <w:hyperlink r:id="rId5" w:history="1">
        <w:r w:rsidRPr="000B7AEA">
          <w:rPr>
            <w:rStyle w:val="ab"/>
            <w:rFonts w:ascii="Times New Roman" w:hAnsi="Times New Roman" w:cs="Times New Roman"/>
            <w:sz w:val="24"/>
            <w:szCs w:val="24"/>
          </w:rPr>
          <w:t>http://www.</w:t>
        </w:r>
        <w:r w:rsidRPr="000B7AEA">
          <w:rPr>
            <w:rStyle w:val="ab"/>
            <w:rFonts w:ascii="Times New Roman" w:hAnsi="Times New Roman" w:cs="Times New Roman"/>
            <w:sz w:val="24"/>
            <w:szCs w:val="24"/>
            <w:lang w:val="en-US"/>
          </w:rPr>
          <w:t>veselorn</w:t>
        </w:r>
        <w:r w:rsidRPr="000B7AEA">
          <w:rPr>
            <w:rStyle w:val="ab"/>
            <w:rFonts w:ascii="Times New Roman" w:hAnsi="Times New Roman" w:cs="Times New Roman"/>
            <w:sz w:val="24"/>
            <w:szCs w:val="24"/>
          </w:rPr>
          <w:t>.</w:t>
        </w:r>
        <w:r w:rsidRPr="000B7AEA">
          <w:rPr>
            <w:rStyle w:val="ab"/>
            <w:rFonts w:ascii="Times New Roman" w:hAnsi="Times New Roman" w:cs="Times New Roman"/>
            <w:sz w:val="24"/>
            <w:szCs w:val="24"/>
            <w:lang w:val="en-US"/>
          </w:rPr>
          <w:t>donland</w:t>
        </w:r>
        <w:r w:rsidRPr="000B7AEA">
          <w:rPr>
            <w:rStyle w:val="ab"/>
            <w:rFonts w:ascii="Times New Roman" w:hAnsi="Times New Roman" w:cs="Times New Roman"/>
            <w:sz w:val="24"/>
            <w:szCs w:val="24"/>
          </w:rPr>
          <w:t>.ru</w:t>
        </w:r>
      </w:hyperlink>
      <w:r w:rsidRPr="000B7AEA">
        <w:rPr>
          <w:rFonts w:ascii="Times New Roman" w:hAnsi="Times New Roman" w:cs="Times New Roman"/>
          <w:sz w:val="24"/>
          <w:szCs w:val="24"/>
        </w:rPr>
        <w:t>.</w:t>
      </w:r>
    </w:p>
    <w:p w:rsidR="00657C0A" w:rsidRPr="000B7AEA" w:rsidRDefault="00657C0A" w:rsidP="00A33A4D">
      <w:pPr>
        <w:pStyle w:val="a7"/>
        <w:ind w:left="-80"/>
        <w:jc w:val="both"/>
        <w:rPr>
          <w:rFonts w:ascii="Times New Roman" w:hAnsi="Times New Roman" w:cs="Times New Roman"/>
          <w:sz w:val="24"/>
          <w:szCs w:val="24"/>
        </w:rPr>
      </w:pPr>
      <w:r w:rsidRPr="000B7AEA">
        <w:rPr>
          <w:rFonts w:ascii="Times New Roman" w:hAnsi="Times New Roman" w:cs="Times New Roman"/>
          <w:sz w:val="24"/>
          <w:szCs w:val="24"/>
        </w:rPr>
        <w:t xml:space="preserve">    2. При предоставлении муниципальных услуг в электронной форме осуществляются:</w:t>
      </w:r>
    </w:p>
    <w:p w:rsidR="00657C0A" w:rsidRPr="000B7AEA" w:rsidRDefault="00657C0A" w:rsidP="00A33A4D">
      <w:pPr>
        <w:pStyle w:val="a7"/>
        <w:ind w:left="-80"/>
        <w:jc w:val="both"/>
        <w:rPr>
          <w:rFonts w:ascii="Times New Roman" w:hAnsi="Times New Roman" w:cs="Times New Roman"/>
          <w:sz w:val="24"/>
          <w:szCs w:val="24"/>
        </w:rPr>
      </w:pPr>
      <w:r w:rsidRPr="000B7AEA">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657C0A" w:rsidRPr="000B7AEA" w:rsidRDefault="00657C0A" w:rsidP="00A33A4D">
      <w:pPr>
        <w:pStyle w:val="a7"/>
        <w:ind w:left="-80"/>
        <w:jc w:val="both"/>
        <w:rPr>
          <w:rFonts w:ascii="Times New Roman" w:hAnsi="Times New Roman" w:cs="Times New Roman"/>
          <w:sz w:val="24"/>
          <w:szCs w:val="24"/>
        </w:rPr>
      </w:pPr>
      <w:r w:rsidRPr="000B7AEA">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w:t>
      </w:r>
      <w:r w:rsidR="003635EF" w:rsidRPr="000B7AEA">
        <w:rPr>
          <w:rFonts w:ascii="Times New Roman" w:hAnsi="Times New Roman" w:cs="Times New Roman"/>
          <w:sz w:val="24"/>
          <w:szCs w:val="24"/>
        </w:rPr>
        <w:t>ов</w:t>
      </w:r>
      <w:r w:rsidRPr="000B7AEA">
        <w:rPr>
          <w:rFonts w:ascii="Times New Roman" w:hAnsi="Times New Roman" w:cs="Times New Roman"/>
          <w:sz w:val="24"/>
          <w:szCs w:val="24"/>
        </w:rPr>
        <w:t xml:space="preserve"> и документов с использованием единого портала муниципальных услуг;</w:t>
      </w:r>
    </w:p>
    <w:p w:rsidR="00657C0A" w:rsidRPr="000B7AEA" w:rsidRDefault="00657C0A" w:rsidP="00A33A4D">
      <w:pPr>
        <w:pStyle w:val="a7"/>
        <w:ind w:left="-80"/>
        <w:jc w:val="both"/>
        <w:rPr>
          <w:rFonts w:ascii="Times New Roman" w:hAnsi="Times New Roman" w:cs="Times New Roman"/>
          <w:sz w:val="24"/>
          <w:szCs w:val="24"/>
        </w:rPr>
      </w:pPr>
      <w:r w:rsidRPr="000B7AEA">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657C0A" w:rsidRPr="000B7AEA" w:rsidRDefault="00657C0A" w:rsidP="00A33A4D">
      <w:pPr>
        <w:pStyle w:val="a7"/>
        <w:ind w:left="-80"/>
        <w:jc w:val="both"/>
        <w:rPr>
          <w:rFonts w:ascii="Times New Roman" w:hAnsi="Times New Roman" w:cs="Times New Roman"/>
          <w:sz w:val="24"/>
          <w:szCs w:val="24"/>
        </w:rPr>
      </w:pPr>
      <w:r w:rsidRPr="000B7AEA">
        <w:rPr>
          <w:rFonts w:ascii="Times New Roman" w:hAnsi="Times New Roman" w:cs="Times New Roman"/>
          <w:sz w:val="24"/>
          <w:szCs w:val="24"/>
        </w:rPr>
        <w:t>-взаимодействие администрации 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657C0A" w:rsidRPr="000B7AEA" w:rsidRDefault="00657C0A" w:rsidP="00A33A4D">
      <w:pPr>
        <w:pStyle w:val="a7"/>
        <w:ind w:left="-80"/>
        <w:jc w:val="both"/>
        <w:rPr>
          <w:rFonts w:ascii="Times New Roman" w:hAnsi="Times New Roman" w:cs="Times New Roman"/>
          <w:sz w:val="24"/>
          <w:szCs w:val="24"/>
        </w:rPr>
      </w:pPr>
      <w:r w:rsidRPr="000B7AEA">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657C0A" w:rsidRPr="000B7AEA" w:rsidRDefault="00657C0A" w:rsidP="00A33A4D">
      <w:pPr>
        <w:pStyle w:val="a7"/>
        <w:jc w:val="both"/>
        <w:rPr>
          <w:rFonts w:ascii="Times New Roman" w:hAnsi="Times New Roman" w:cs="Times New Roman"/>
          <w:sz w:val="24"/>
          <w:szCs w:val="24"/>
        </w:rPr>
      </w:pPr>
      <w:r w:rsidRPr="000B7AEA">
        <w:rPr>
          <w:rFonts w:ascii="Times New Roman" w:hAnsi="Times New Roman" w:cs="Times New Roman"/>
          <w:sz w:val="24"/>
          <w:szCs w:val="24"/>
        </w:rPr>
        <w:t xml:space="preserve">   3. Администрация Весёловского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657C0A" w:rsidRDefault="00657C0A" w:rsidP="00A33A4D">
      <w:pPr>
        <w:pStyle w:val="a7"/>
        <w:jc w:val="both"/>
        <w:rPr>
          <w:rFonts w:ascii="Times New Roman" w:hAnsi="Times New Roman" w:cs="Times New Roman"/>
          <w:sz w:val="24"/>
          <w:szCs w:val="24"/>
        </w:rPr>
      </w:pPr>
    </w:p>
    <w:p w:rsidR="00657C0A" w:rsidRDefault="00657C0A" w:rsidP="00107310">
      <w:pPr>
        <w:ind w:left="1200" w:hanging="1000"/>
        <w:jc w:val="center"/>
        <w:rPr>
          <w:b/>
          <w:bCs/>
        </w:rPr>
      </w:pPr>
      <w:r>
        <w:t xml:space="preserve">Глава 3.    </w:t>
      </w:r>
      <w:r>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57C0A" w:rsidRDefault="00657C0A" w:rsidP="00A33A4D">
      <w:pPr>
        <w:pStyle w:val="12"/>
        <w:tabs>
          <w:tab w:val="clear" w:pos="360"/>
          <w:tab w:val="left" w:pos="708"/>
        </w:tabs>
        <w:spacing w:before="0" w:after="0"/>
        <w:rPr>
          <w:sz w:val="28"/>
          <w:szCs w:val="28"/>
          <w:lang w:eastAsia="ru-RU"/>
        </w:rPr>
      </w:pPr>
    </w:p>
    <w:p w:rsidR="00657C0A" w:rsidRPr="00962B70" w:rsidRDefault="00657C0A" w:rsidP="00107310">
      <w:pPr>
        <w:pStyle w:val="12"/>
        <w:tabs>
          <w:tab w:val="clear" w:pos="360"/>
          <w:tab w:val="left" w:pos="708"/>
        </w:tabs>
        <w:spacing w:before="0" w:after="0"/>
        <w:jc w:val="left"/>
        <w:rPr>
          <w:b/>
          <w:bCs/>
        </w:rPr>
      </w:pPr>
      <w:r w:rsidRPr="00962B70">
        <w:rPr>
          <w:b/>
          <w:bCs/>
        </w:rPr>
        <w:t>Статья 17.Описание заявителей, имеющих право на получение муниципальной услуги.</w:t>
      </w:r>
    </w:p>
    <w:p w:rsidR="00657C0A" w:rsidRDefault="00657C0A" w:rsidP="00940B8E">
      <w:pPr>
        <w:jc w:val="both"/>
        <w:rPr>
          <w:sz w:val="26"/>
          <w:szCs w:val="26"/>
        </w:rPr>
      </w:pPr>
      <w:r>
        <w:rPr>
          <w:sz w:val="28"/>
          <w:szCs w:val="28"/>
        </w:rPr>
        <w:t> </w:t>
      </w:r>
      <w:r>
        <w:t>Имеют право на получение муниципальной услуги «</w:t>
      </w:r>
      <w:r w:rsidR="00525836">
        <w:t>Уточнение вида и принадлежности платежей по арендной плате и возврат излишне оплаченных денежных средств за муниципальное имущество</w:t>
      </w:r>
      <w:r>
        <w:t xml:space="preserve">»: </w:t>
      </w:r>
    </w:p>
    <w:p w:rsidR="00657C0A" w:rsidRDefault="00657C0A" w:rsidP="00A33A4D">
      <w:pPr>
        <w:pStyle w:val="12"/>
        <w:tabs>
          <w:tab w:val="clear" w:pos="360"/>
          <w:tab w:val="left" w:pos="708"/>
        </w:tabs>
        <w:spacing w:before="0" w:after="0"/>
      </w:pPr>
      <w:r>
        <w:t>- физические</w:t>
      </w:r>
      <w:r w:rsidR="00687E0E">
        <w:t xml:space="preserve"> и юридические </w:t>
      </w:r>
      <w:r>
        <w:t>лица</w:t>
      </w:r>
      <w:r w:rsidR="00AD45DC">
        <w:t xml:space="preserve"> </w:t>
      </w:r>
      <w:r w:rsidR="00141BB5">
        <w:t>правообладатели объектов муниципального имущества, включая земельный участок</w:t>
      </w:r>
      <w:r>
        <w:t>.</w:t>
      </w:r>
    </w:p>
    <w:p w:rsidR="00657C0A" w:rsidRDefault="00657C0A" w:rsidP="00A33A4D">
      <w:pPr>
        <w:jc w:val="both"/>
      </w:pPr>
      <w:r>
        <w:t>От имени  физического</w:t>
      </w:r>
      <w:r w:rsidR="00AD45DC">
        <w:t xml:space="preserve"> и юридических</w:t>
      </w:r>
      <w:r>
        <w:t xml:space="preserve"> лиц заявление о предоставлении муниципальной услуги могут подавать: </w:t>
      </w:r>
    </w:p>
    <w:p w:rsidR="00657C0A" w:rsidRDefault="00657C0A" w:rsidP="00A33A4D">
      <w:pPr>
        <w:pStyle w:val="11"/>
        <w:tabs>
          <w:tab w:val="clear" w:pos="360"/>
          <w:tab w:val="num" w:pos="709"/>
          <w:tab w:val="left" w:pos="1134"/>
        </w:tabs>
        <w:spacing w:before="0" w:after="0"/>
      </w:pPr>
      <w:r>
        <w:t xml:space="preserve">-представители, действующие в силу полномочий, основанных на доверенности. </w:t>
      </w:r>
    </w:p>
    <w:p w:rsidR="00657C0A" w:rsidRDefault="00657C0A" w:rsidP="00A33A4D">
      <w:pPr>
        <w:jc w:val="center"/>
      </w:pPr>
    </w:p>
    <w:p w:rsidR="00657C0A" w:rsidRPr="00962B70" w:rsidRDefault="00657C0A" w:rsidP="00C67EE0">
      <w:pPr>
        <w:rPr>
          <w:b/>
          <w:bCs/>
        </w:rPr>
      </w:pPr>
      <w:r w:rsidRPr="00962B70">
        <w:rPr>
          <w:b/>
          <w:bCs/>
        </w:rPr>
        <w:t>Статья 18.Порядок информирования о порядке предоставления муниципальной услуги.</w:t>
      </w:r>
    </w:p>
    <w:p w:rsidR="00657C0A" w:rsidRDefault="00657C0A" w:rsidP="00A33A4D">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657C0A" w:rsidRDefault="00657C0A" w:rsidP="00A33A4D">
      <w:pPr>
        <w:ind w:firstLine="900"/>
        <w:jc w:val="both"/>
      </w:pPr>
      <w:r>
        <w:t>- при личном обращении граждан или их представителей;</w:t>
      </w:r>
    </w:p>
    <w:p w:rsidR="00657C0A" w:rsidRDefault="00657C0A" w:rsidP="00A33A4D">
      <w:pPr>
        <w:ind w:firstLine="900"/>
        <w:jc w:val="both"/>
      </w:pPr>
      <w:r>
        <w:t>- с использованием средств телефонной связи;</w:t>
      </w:r>
    </w:p>
    <w:p w:rsidR="00657C0A" w:rsidRDefault="00657C0A" w:rsidP="00A33A4D">
      <w:pPr>
        <w:ind w:firstLine="700"/>
        <w:jc w:val="both"/>
      </w:pPr>
      <w:r>
        <w:t xml:space="preserve">   -посредством письменного обращения граждан или их представителей;</w:t>
      </w:r>
    </w:p>
    <w:p w:rsidR="00657C0A" w:rsidRDefault="00657C0A" w:rsidP="00A33A4D">
      <w:pPr>
        <w:ind w:firstLine="700"/>
        <w:jc w:val="both"/>
      </w:pPr>
      <w:r>
        <w:t xml:space="preserve">   -публикации в средствах массовой информации;</w:t>
      </w:r>
    </w:p>
    <w:p w:rsidR="00657C0A" w:rsidRDefault="00657C0A" w:rsidP="00A33A4D">
      <w:pPr>
        <w:ind w:firstLine="700"/>
        <w:jc w:val="both"/>
      </w:pPr>
      <w:r>
        <w:t xml:space="preserve">   -размещается на информационных стендах в помещении Администрации района; </w:t>
      </w:r>
    </w:p>
    <w:p w:rsidR="00657C0A" w:rsidRDefault="00657C0A" w:rsidP="00113F4E">
      <w:pPr>
        <w:ind w:left="851"/>
        <w:jc w:val="both"/>
      </w:pPr>
      <w:r>
        <w:t xml:space="preserve">- на официальном сайте муниципального образования «Веселовский район» </w:t>
      </w:r>
      <w:hyperlink r:id="rId6" w:history="1">
        <w:r>
          <w:rPr>
            <w:rStyle w:val="ab"/>
          </w:rPr>
          <w:t>http://www.</w:t>
        </w:r>
        <w:r>
          <w:rPr>
            <w:rStyle w:val="ab"/>
            <w:lang w:val="en-US"/>
          </w:rPr>
          <w:t>veselorn</w:t>
        </w:r>
        <w:r>
          <w:rPr>
            <w:rStyle w:val="ab"/>
          </w:rPr>
          <w:t>.</w:t>
        </w:r>
        <w:r>
          <w:rPr>
            <w:rStyle w:val="ab"/>
            <w:lang w:val="en-US"/>
          </w:rPr>
          <w:t>donland</w:t>
        </w:r>
        <w:r>
          <w:rPr>
            <w:rStyle w:val="ab"/>
          </w:rPr>
          <w:t>.ru</w:t>
        </w:r>
      </w:hyperlink>
      <w:r>
        <w:t>.</w:t>
      </w:r>
    </w:p>
    <w:p w:rsidR="00657C0A" w:rsidRDefault="00657C0A" w:rsidP="00A33A4D">
      <w:pPr>
        <w:ind w:firstLine="900"/>
        <w:jc w:val="both"/>
      </w:pPr>
      <w:r>
        <w:t>- излагается в данном Регламенте.</w:t>
      </w:r>
    </w:p>
    <w:p w:rsidR="00657C0A" w:rsidRDefault="00657C0A" w:rsidP="00A33A4D">
      <w:pPr>
        <w:ind w:firstLine="900"/>
        <w:jc w:val="both"/>
      </w:pPr>
      <w:r>
        <w:t xml:space="preserve">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w:t>
      </w:r>
      <w:r w:rsidRPr="00962B70">
        <w:t>в приложении № 2</w:t>
      </w:r>
      <w:r>
        <w:t xml:space="preserve"> к настоящему Административному регламенту.</w:t>
      </w:r>
    </w:p>
    <w:p w:rsidR="00657C0A" w:rsidRDefault="00657C0A" w:rsidP="00A33A4D">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657C0A" w:rsidRDefault="00657C0A" w:rsidP="00A33A4D">
      <w:pPr>
        <w:pStyle w:val="11"/>
        <w:tabs>
          <w:tab w:val="clear" w:pos="360"/>
          <w:tab w:val="left" w:pos="0"/>
          <w:tab w:val="num" w:pos="709"/>
        </w:tabs>
        <w:spacing w:before="0" w:after="0"/>
        <w:ind w:firstLine="709"/>
      </w:pPr>
      <w: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657C0A" w:rsidRDefault="00657C0A" w:rsidP="00A33A4D">
      <w:pPr>
        <w:pStyle w:val="11"/>
        <w:tabs>
          <w:tab w:val="clear" w:pos="360"/>
          <w:tab w:val="num" w:pos="709"/>
        </w:tabs>
        <w:spacing w:before="0" w:after="0"/>
        <w:ind w:firstLine="709"/>
      </w:pPr>
      <w:r>
        <w:t>текст Административного регламента с приложениями (извлечения);</w:t>
      </w:r>
    </w:p>
    <w:p w:rsidR="00657C0A" w:rsidRDefault="00657C0A" w:rsidP="00A33A4D">
      <w:pPr>
        <w:pStyle w:val="11"/>
        <w:tabs>
          <w:tab w:val="clear" w:pos="360"/>
          <w:tab w:val="num" w:pos="709"/>
        </w:tabs>
        <w:spacing w:before="0" w:after="0"/>
        <w:ind w:firstLine="709"/>
      </w:pPr>
      <w:r>
        <w:t xml:space="preserve">блок-схема </w:t>
      </w:r>
      <w:r w:rsidRPr="00962B70">
        <w:t>(приложение № 3 к</w:t>
      </w:r>
      <w:r>
        <w:t xml:space="preserve"> настоящему Административному регламенту) и краткое описание порядка предоставления услуги;</w:t>
      </w:r>
    </w:p>
    <w:p w:rsidR="00657C0A" w:rsidRDefault="00657C0A" w:rsidP="00A33A4D">
      <w:pPr>
        <w:pStyle w:val="11"/>
        <w:tabs>
          <w:tab w:val="clear" w:pos="360"/>
          <w:tab w:val="num" w:pos="709"/>
          <w:tab w:val="left" w:pos="1418"/>
        </w:tabs>
        <w:spacing w:before="0" w:after="0"/>
        <w:ind w:firstLine="709"/>
      </w:pPr>
      <w:r>
        <w:t>перечни документов, необходимых для предоставления муниципальной услуги, и требования, предъявляемые к этим документам;</w:t>
      </w:r>
    </w:p>
    <w:p w:rsidR="00657C0A" w:rsidRDefault="00657C0A" w:rsidP="00A33A4D">
      <w:pPr>
        <w:pStyle w:val="11"/>
        <w:tabs>
          <w:tab w:val="clear" w:pos="360"/>
          <w:tab w:val="left" w:pos="0"/>
          <w:tab w:val="num" w:pos="709"/>
        </w:tabs>
        <w:spacing w:before="0" w:after="0"/>
        <w:ind w:firstLine="709"/>
      </w:pPr>
      <w:r>
        <w:t>образцы оформления документов, необходимых для предоставления муниципальной услуги;</w:t>
      </w:r>
    </w:p>
    <w:p w:rsidR="00657C0A" w:rsidRDefault="00657C0A" w:rsidP="00A33A4D">
      <w:pPr>
        <w:pStyle w:val="11"/>
        <w:tabs>
          <w:tab w:val="clear" w:pos="360"/>
          <w:tab w:val="num" w:pos="709"/>
        </w:tabs>
        <w:spacing w:before="0" w:after="0"/>
        <w:ind w:firstLine="709"/>
      </w:pPr>
      <w:r>
        <w:t>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rPr>
          <w:sz w:val="28"/>
          <w:szCs w:val="28"/>
        </w:rPr>
      </w:pPr>
      <w:r>
        <w:t>основания отказа в предоставлении муниципальной услуги</w:t>
      </w:r>
      <w:r>
        <w:rPr>
          <w:sz w:val="28"/>
          <w:szCs w:val="28"/>
        </w:rPr>
        <w:t>.</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При ответах на телефонные звонки и устные обращения специалисты подробно и в вежливой (корректной) форме информируют обратившихся по интересующим их </w:t>
      </w:r>
      <w:r>
        <w:rPr>
          <w:rFonts w:ascii="Times New Roman" w:hAnsi="Times New Roman" w:cs="Times New Roman"/>
          <w:sz w:val="24"/>
          <w:szCs w:val="24"/>
        </w:rPr>
        <w:lastRenderedPageBreak/>
        <w:t>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57C0A" w:rsidRDefault="00657C0A" w:rsidP="00A33A4D">
      <w:pPr>
        <w:pStyle w:val="12"/>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657C0A" w:rsidRDefault="00657C0A" w:rsidP="00A33A4D">
      <w:pPr>
        <w:pStyle w:val="11"/>
        <w:tabs>
          <w:tab w:val="clear" w:pos="360"/>
          <w:tab w:val="num" w:pos="709"/>
          <w:tab w:val="left" w:pos="1134"/>
          <w:tab w:val="left" w:pos="1418"/>
        </w:tabs>
        <w:spacing w:before="0" w:after="0"/>
        <w:ind w:firstLine="709"/>
      </w:pPr>
      <w:r>
        <w:t>о приостановлении предоставления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pPr>
      <w:r>
        <w:t>об отказе в предоставлении муниципальной услуги;</w:t>
      </w:r>
    </w:p>
    <w:p w:rsidR="00657C0A" w:rsidRDefault="00657C0A" w:rsidP="00A33A4D">
      <w:pPr>
        <w:pStyle w:val="11"/>
        <w:tabs>
          <w:tab w:val="clear" w:pos="360"/>
          <w:tab w:val="num" w:pos="709"/>
          <w:tab w:val="left" w:pos="1134"/>
        </w:tabs>
        <w:spacing w:before="0" w:after="0"/>
        <w:ind w:firstLine="709"/>
      </w:pPr>
      <w:r>
        <w:t>о сроке завершения оформления документов и возможности их получения.</w:t>
      </w:r>
    </w:p>
    <w:p w:rsidR="00657C0A" w:rsidRDefault="00657C0A" w:rsidP="00A33A4D"/>
    <w:p w:rsidR="00657C0A" w:rsidRPr="00962B70" w:rsidRDefault="00657C0A" w:rsidP="00A33A4D">
      <w:pPr>
        <w:rPr>
          <w:b/>
          <w:bCs/>
        </w:rPr>
      </w:pPr>
      <w:r w:rsidRPr="00962B70">
        <w:rPr>
          <w:b/>
          <w:bCs/>
        </w:rPr>
        <w:t>Статья 19</w:t>
      </w:r>
      <w:r w:rsidRPr="00962B70">
        <w:rPr>
          <w:b/>
          <w:bCs/>
          <w:sz w:val="28"/>
          <w:szCs w:val="28"/>
        </w:rPr>
        <w:t>.</w:t>
      </w:r>
      <w:r w:rsidRPr="00962B70">
        <w:rPr>
          <w:b/>
          <w:bCs/>
        </w:rPr>
        <w:t>Порядок информирования при оказании  муниципальной услуги.</w:t>
      </w:r>
    </w:p>
    <w:p w:rsidR="00657C0A" w:rsidRDefault="00657C0A" w:rsidP="00A33A4D">
      <w:pPr>
        <w:ind w:firstLine="709"/>
        <w:jc w:val="both"/>
      </w:pPr>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657C0A" w:rsidRDefault="00657C0A" w:rsidP="00A33A4D">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заказным письмом и</w:t>
      </w:r>
      <w:r w:rsidR="000D1FD8">
        <w:t xml:space="preserve"> </w:t>
      </w:r>
      <w:r>
        <w:t>дублируется по телефону, указанном в заявлении (при наличии соответствующих данных в заявлении).</w:t>
      </w:r>
    </w:p>
    <w:p w:rsidR="00657C0A" w:rsidRDefault="00657C0A" w:rsidP="00A33A4D">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657C0A" w:rsidRDefault="00657C0A" w:rsidP="00A33A4D">
      <w:pPr>
        <w:pStyle w:val="12"/>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657C0A" w:rsidRDefault="00657C0A" w:rsidP="00A33A4D">
      <w:pPr>
        <w:tabs>
          <w:tab w:val="left" w:pos="700"/>
        </w:tabs>
        <w:jc w:val="both"/>
      </w:pPr>
      <w:r>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657C0A" w:rsidRDefault="00657C0A" w:rsidP="00123353">
      <w:pPr>
        <w:tabs>
          <w:tab w:val="left" w:pos="800"/>
        </w:tabs>
        <w:rPr>
          <w:sz w:val="28"/>
          <w:szCs w:val="28"/>
        </w:rPr>
      </w:pPr>
    </w:p>
    <w:p w:rsidR="00657C0A" w:rsidRPr="00962B70" w:rsidRDefault="00657C0A" w:rsidP="00123353">
      <w:pPr>
        <w:tabs>
          <w:tab w:val="left" w:pos="800"/>
        </w:tabs>
        <w:rPr>
          <w:b/>
          <w:bCs/>
        </w:rPr>
      </w:pPr>
      <w:r w:rsidRPr="00962B70">
        <w:rPr>
          <w:b/>
          <w:bCs/>
        </w:rPr>
        <w:t>Статья 20</w:t>
      </w:r>
      <w:r w:rsidRPr="00962B70">
        <w:rPr>
          <w:b/>
          <w:bCs/>
          <w:sz w:val="28"/>
          <w:szCs w:val="28"/>
        </w:rPr>
        <w:t>.</w:t>
      </w:r>
      <w:r w:rsidRPr="00962B70">
        <w:rPr>
          <w:b/>
          <w:bCs/>
        </w:rPr>
        <w:t>Порядок получения консультаций о предоставлении  муниципальной услуги.</w:t>
      </w:r>
    </w:p>
    <w:p w:rsidR="00657C0A" w:rsidRDefault="00657C0A" w:rsidP="00A33A4D">
      <w:pPr>
        <w:tabs>
          <w:tab w:val="left" w:pos="800"/>
        </w:tabs>
        <w:jc w:val="both"/>
      </w:pPr>
      <w:r>
        <w:t>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Весёловского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657C0A" w:rsidRDefault="00657C0A" w:rsidP="00A33A4D">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657C0A" w:rsidRDefault="00657C0A" w:rsidP="00A33A4D">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657C0A" w:rsidRDefault="00657C0A" w:rsidP="00A33A4D">
      <w:pPr>
        <w:tabs>
          <w:tab w:val="left" w:pos="800"/>
        </w:tabs>
        <w:jc w:val="both"/>
      </w:pP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657C0A" w:rsidRDefault="00657C0A" w:rsidP="00A33A4D">
      <w:pPr>
        <w:tabs>
          <w:tab w:val="left" w:pos="800"/>
        </w:tabs>
        <w:jc w:val="both"/>
      </w:pPr>
      <w:r>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657C0A" w:rsidRDefault="00657C0A" w:rsidP="00A33A4D">
      <w:pPr>
        <w:tabs>
          <w:tab w:val="left" w:pos="800"/>
        </w:tabs>
        <w:jc w:val="both"/>
      </w:pPr>
      <w:r>
        <w:lastRenderedPageBreak/>
        <w:t xml:space="preserve">         6. Личный прием граждан осуществляется в соответствии с графиком личного приема граждан начальником и специалистами  сектора по имущественным и земельным отношениям Администрации Веселовского района.</w:t>
      </w:r>
    </w:p>
    <w:p w:rsidR="00657C0A" w:rsidRDefault="00657C0A" w:rsidP="00A33A4D">
      <w:pPr>
        <w:tabs>
          <w:tab w:val="left" w:pos="800"/>
        </w:tabs>
        <w:jc w:val="both"/>
      </w:pPr>
      <w:r>
        <w:t xml:space="preserve">         7. График приема граждан доводится до сведения заинтересованных лиц по телефону: </w:t>
      </w:r>
    </w:p>
    <w:p w:rsidR="00657C0A" w:rsidRDefault="00657C0A" w:rsidP="00A33A4D">
      <w:pPr>
        <w:tabs>
          <w:tab w:val="left" w:pos="800"/>
        </w:tabs>
        <w:jc w:val="both"/>
      </w:pPr>
      <w:r>
        <w:t>8 (86358) 61241.</w:t>
      </w:r>
    </w:p>
    <w:p w:rsidR="00657C0A" w:rsidRDefault="00657C0A" w:rsidP="00A33A4D">
      <w:pPr>
        <w:tabs>
          <w:tab w:val="left" w:pos="800"/>
        </w:tabs>
        <w:jc w:val="both"/>
        <w:rPr>
          <w:b/>
          <w:bCs/>
        </w:rPr>
      </w:pPr>
      <w:r>
        <w:t xml:space="preserve">           8. Личный приём граждан по вопросам предоставления муниципальной услуги проводится начальником сектора и специалистом сектора по имущественным и земельным отношениям администрации Весёловского района по адресу: почтовый индекс 347781, поселок Веселый, переулок Комсомольский, 61,   Весёловского района Ростовской области; контактный телефон:   8(86358) 61241.              </w:t>
      </w:r>
    </w:p>
    <w:p w:rsidR="00657C0A" w:rsidRDefault="00657C0A" w:rsidP="00A33A4D">
      <w:pPr>
        <w:pStyle w:val="a7"/>
        <w:widowControl w:val="0"/>
        <w:rPr>
          <w:rFonts w:ascii="Times New Roman" w:hAnsi="Times New Roman" w:cs="Times New Roman"/>
          <w:sz w:val="24"/>
          <w:szCs w:val="24"/>
        </w:rPr>
      </w:pPr>
    </w:p>
    <w:p w:rsidR="00657C0A" w:rsidRPr="000B7AEA" w:rsidRDefault="00657C0A" w:rsidP="00F22176">
      <w:pPr>
        <w:pStyle w:val="a7"/>
        <w:widowControl w:val="0"/>
        <w:rPr>
          <w:rFonts w:ascii="Times New Roman" w:hAnsi="Times New Roman" w:cs="Times New Roman"/>
          <w:b/>
          <w:bCs/>
          <w:sz w:val="24"/>
          <w:szCs w:val="24"/>
        </w:rPr>
      </w:pPr>
      <w:r w:rsidRPr="000B7AEA">
        <w:rPr>
          <w:rFonts w:ascii="Times New Roman" w:hAnsi="Times New Roman" w:cs="Times New Roman"/>
          <w:b/>
          <w:bCs/>
          <w:sz w:val="24"/>
          <w:szCs w:val="24"/>
        </w:rPr>
        <w:t>Статья 21. Административные процедуры,</w:t>
      </w:r>
      <w:r w:rsidR="00DA2E6B" w:rsidRPr="000B7AEA">
        <w:rPr>
          <w:rFonts w:ascii="Times New Roman" w:hAnsi="Times New Roman" w:cs="Times New Roman"/>
          <w:b/>
          <w:bCs/>
          <w:sz w:val="24"/>
          <w:szCs w:val="24"/>
        </w:rPr>
        <w:t xml:space="preserve"> </w:t>
      </w:r>
      <w:r w:rsidRPr="000B7AEA">
        <w:rPr>
          <w:rFonts w:ascii="Times New Roman" w:hAnsi="Times New Roman" w:cs="Times New Roman"/>
          <w:b/>
          <w:bCs/>
          <w:sz w:val="24"/>
          <w:szCs w:val="24"/>
        </w:rPr>
        <w:t>последовательность административных действий (процедур)</w:t>
      </w:r>
      <w:r w:rsidR="003635EF" w:rsidRPr="000B7AEA">
        <w:rPr>
          <w:rFonts w:ascii="Times New Roman" w:hAnsi="Times New Roman" w:cs="Times New Roman"/>
          <w:b/>
          <w:bCs/>
          <w:sz w:val="24"/>
          <w:szCs w:val="24"/>
        </w:rPr>
        <w:t xml:space="preserve"> </w:t>
      </w:r>
      <w:r w:rsidRPr="000B7AEA">
        <w:rPr>
          <w:rFonts w:ascii="Times New Roman" w:hAnsi="Times New Roman" w:cs="Times New Roman"/>
          <w:b/>
          <w:bCs/>
          <w:sz w:val="24"/>
          <w:szCs w:val="24"/>
        </w:rPr>
        <w:t>при предоставлении муниципальной услуги.</w:t>
      </w:r>
    </w:p>
    <w:p w:rsidR="00657C0A" w:rsidRDefault="00657C0A" w:rsidP="00A33A4D">
      <w:pPr>
        <w:ind w:firstLine="709"/>
        <w:jc w:val="both"/>
      </w:pPr>
      <w:r>
        <w:t>Предоставление муниципальной услуги включает в себя следующие административные процедуры:</w:t>
      </w:r>
    </w:p>
    <w:p w:rsidR="00657C0A" w:rsidRDefault="00657C0A" w:rsidP="00A12518">
      <w:pPr>
        <w:pStyle w:val="11"/>
        <w:widowControl w:val="0"/>
        <w:tabs>
          <w:tab w:val="num" w:pos="360"/>
          <w:tab w:val="left" w:pos="1494"/>
        </w:tabs>
        <w:spacing w:before="0" w:after="0"/>
      </w:pPr>
      <w:r>
        <w:t>- прием заявления</w:t>
      </w:r>
      <w:r w:rsidR="00A12518">
        <w:t>,</w:t>
      </w:r>
    </w:p>
    <w:p w:rsidR="00657C0A" w:rsidRDefault="00657C0A" w:rsidP="00A12518">
      <w:pPr>
        <w:pStyle w:val="11"/>
        <w:widowControl w:val="0"/>
        <w:tabs>
          <w:tab w:val="num" w:pos="360"/>
          <w:tab w:val="left" w:pos="1494"/>
        </w:tabs>
        <w:spacing w:before="0" w:after="0"/>
      </w:pPr>
      <w:r>
        <w:t>- регистрация и  рассмотрение заявления;</w:t>
      </w:r>
    </w:p>
    <w:p w:rsidR="00657C0A" w:rsidRDefault="00657C0A" w:rsidP="00A33A4D">
      <w:pPr>
        <w:shd w:val="clear" w:color="auto" w:fill="FFFFFF"/>
        <w:jc w:val="both"/>
        <w:rPr>
          <w:color w:val="000000"/>
          <w:spacing w:val="-1"/>
        </w:rPr>
      </w:pPr>
      <w:r>
        <w:rPr>
          <w:color w:val="000000"/>
          <w:spacing w:val="-1"/>
        </w:rPr>
        <w:t>-</w:t>
      </w:r>
      <w:r>
        <w:t>подготовка мотивированного отказа в письменном виде (в случае отказа или необходимости получения дополнительной информации от заявителя)</w:t>
      </w:r>
      <w:r>
        <w:rPr>
          <w:color w:val="000000"/>
          <w:spacing w:val="-1"/>
        </w:rPr>
        <w:t>;</w:t>
      </w:r>
    </w:p>
    <w:p w:rsidR="00657C0A" w:rsidRDefault="00657C0A" w:rsidP="00A33A4D">
      <w:pPr>
        <w:shd w:val="clear" w:color="auto" w:fill="FFFFFF"/>
        <w:jc w:val="both"/>
        <w:rPr>
          <w:color w:val="000000"/>
          <w:spacing w:val="-8"/>
        </w:rPr>
      </w:pPr>
      <w:r>
        <w:rPr>
          <w:color w:val="000000"/>
          <w:spacing w:val="-4"/>
        </w:rPr>
        <w:t xml:space="preserve">- последовательность административных процедур исполнения муниципальной услуги представлена блок-схемой </w:t>
      </w:r>
      <w:r w:rsidRPr="00962B70">
        <w:rPr>
          <w:color w:val="000000"/>
          <w:spacing w:val="-4"/>
        </w:rPr>
        <w:t>в Приложении 3</w:t>
      </w:r>
      <w:r>
        <w:rPr>
          <w:color w:val="000000"/>
          <w:spacing w:val="-4"/>
        </w:rPr>
        <w:t xml:space="preserve"> к настоящему </w:t>
      </w:r>
      <w:r>
        <w:rPr>
          <w:color w:val="000000"/>
          <w:spacing w:val="-8"/>
        </w:rPr>
        <w:t>административному регламенту.</w:t>
      </w:r>
    </w:p>
    <w:p w:rsidR="00657C0A" w:rsidRDefault="00657C0A" w:rsidP="00A33A4D">
      <w:pPr>
        <w:shd w:val="clear" w:color="auto" w:fill="FFFFFF"/>
        <w:jc w:val="both"/>
        <w:rPr>
          <w:color w:val="000000"/>
          <w:spacing w:val="-8"/>
        </w:rPr>
      </w:pPr>
    </w:p>
    <w:p w:rsidR="00657C0A" w:rsidRPr="00962B70" w:rsidRDefault="00657C0A" w:rsidP="00A33A4D">
      <w:pPr>
        <w:pStyle w:val="11"/>
        <w:widowControl w:val="0"/>
        <w:tabs>
          <w:tab w:val="left" w:pos="-360"/>
        </w:tabs>
        <w:spacing w:before="0" w:after="0"/>
        <w:jc w:val="left"/>
        <w:rPr>
          <w:b/>
          <w:bCs/>
        </w:rPr>
      </w:pPr>
      <w:r w:rsidRPr="00962B70">
        <w:rPr>
          <w:b/>
          <w:bCs/>
        </w:rPr>
        <w:t>Статья 22. Прием заявления.</w:t>
      </w:r>
    </w:p>
    <w:p w:rsidR="00657C0A" w:rsidRDefault="00657C0A" w:rsidP="007933B2">
      <w:pPr>
        <w:jc w:val="both"/>
        <w:rPr>
          <w:color w:val="000000"/>
          <w:spacing w:val="1"/>
        </w:rPr>
      </w:pPr>
      <w:r>
        <w:t> </w:t>
      </w:r>
      <w:r w:rsidR="004A0557">
        <w:t xml:space="preserve">    </w:t>
      </w:r>
      <w:r>
        <w:t>Предоставление муниципальной услуги «</w:t>
      </w:r>
      <w:r w:rsidR="00113C7B">
        <w:t>Уточнение вида и принадлежности платежей по арендной плате и возврат излишне оплаченных денежных средств за муниципальное имущество</w:t>
      </w:r>
      <w:r>
        <w:t xml:space="preserve">» </w:t>
      </w:r>
      <w:r>
        <w:rPr>
          <w:color w:val="000000"/>
          <w:spacing w:val="-1"/>
        </w:rPr>
        <w:t xml:space="preserve">осуществляется на основании заявления </w:t>
      </w:r>
      <w:r>
        <w:rPr>
          <w:color w:val="000000"/>
          <w:spacing w:val="1"/>
        </w:rPr>
        <w:t>и прилагаемых к нему документов, определенных настоящим административным регламентом.</w:t>
      </w:r>
    </w:p>
    <w:p w:rsidR="00657C0A" w:rsidRDefault="00657C0A" w:rsidP="00A33A4D">
      <w:pPr>
        <w:pStyle w:val="12"/>
        <w:widowControl w:val="0"/>
        <w:tabs>
          <w:tab w:val="clear" w:pos="360"/>
          <w:tab w:val="left" w:pos="708"/>
        </w:tabs>
        <w:spacing w:before="0" w:after="0"/>
        <w:ind w:firstLine="709"/>
        <w:rPr>
          <w:color w:val="000000"/>
          <w:spacing w:val="1"/>
        </w:rPr>
      </w:pPr>
      <w:r>
        <w:t> </w:t>
      </w:r>
      <w:r>
        <w:rPr>
          <w:color w:val="000000"/>
        </w:rPr>
        <w:t>Заинтересованные лица обращаются в Администрацию Весёловского района или в МФЦ с письменным заявлением</w:t>
      </w:r>
      <w:r>
        <w:rPr>
          <w:color w:val="000000"/>
          <w:spacing w:val="2"/>
        </w:rPr>
        <w:t xml:space="preserve"> о предоставлении муниципальной услуги</w:t>
      </w:r>
      <w:r>
        <w:rPr>
          <w:color w:val="000000"/>
          <w:spacing w:val="-1"/>
        </w:rPr>
        <w:t>. Форма з</w:t>
      </w:r>
      <w:r>
        <w:rPr>
          <w:color w:val="000000"/>
          <w:spacing w:val="1"/>
        </w:rPr>
        <w:t xml:space="preserve">аявления должна </w:t>
      </w:r>
      <w:r w:rsidRPr="00962B70">
        <w:rPr>
          <w:color w:val="000000"/>
          <w:spacing w:val="1"/>
        </w:rPr>
        <w:t xml:space="preserve">соответствовать </w:t>
      </w:r>
      <w:r w:rsidRPr="004C20BE">
        <w:rPr>
          <w:color w:val="000000"/>
          <w:spacing w:val="1"/>
          <w:highlight w:val="yellow"/>
        </w:rPr>
        <w:t>приложению № 1</w:t>
      </w:r>
      <w:r>
        <w:rPr>
          <w:color w:val="000000"/>
          <w:spacing w:val="1"/>
        </w:rPr>
        <w:t xml:space="preserve"> настоящего административного регламента, в котором указывается: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полностью фамилия, имя, отчество заявителя (заявителей);</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почтовый адрес заявителя;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xml:space="preserve">- </w:t>
      </w:r>
      <w:r>
        <w:rPr>
          <w:color w:val="000000"/>
          <w:spacing w:val="4"/>
        </w:rPr>
        <w:t>контактные реквизиты (теле</w:t>
      </w:r>
      <w:r>
        <w:rPr>
          <w:color w:val="000000"/>
        </w:rPr>
        <w:t>фон, адрес электронной почты).</w:t>
      </w:r>
    </w:p>
    <w:p w:rsidR="00657C0A" w:rsidRDefault="00657C0A" w:rsidP="00A33A4D">
      <w:pPr>
        <w:pStyle w:val="12"/>
        <w:widowControl w:val="0"/>
        <w:tabs>
          <w:tab w:val="clear" w:pos="360"/>
          <w:tab w:val="left" w:pos="708"/>
        </w:tabs>
        <w:spacing w:before="0" w:after="0"/>
      </w:pPr>
      <w:r>
        <w:t xml:space="preserve">           При получении заявления (в случае подачи заявления в Администрацию района) секретарь Главы Весёловского района регистрирует поступление заявления в соответствии с установленными правилами делопроизводства и передает их Главе Весёловского района. Глава Весёловского района  после рассмотрения заявления направляет его в порядке делопроизводства в финансово-экономическое управление администрации района на оказание  муниципальной услуги. (2 дня)</w:t>
      </w:r>
    </w:p>
    <w:p w:rsidR="00657C0A" w:rsidRDefault="00657C0A" w:rsidP="00A33A4D">
      <w:pPr>
        <w:pStyle w:val="12"/>
        <w:widowControl w:val="0"/>
        <w:tabs>
          <w:tab w:val="clear" w:pos="360"/>
          <w:tab w:val="left" w:pos="708"/>
        </w:tabs>
        <w:spacing w:before="0" w:after="0"/>
      </w:pPr>
      <w:r>
        <w:t xml:space="preserve">          Специалист финансово-экономического управления регистрирует заявление, передает начальнику финансово-экономического управления администрации района. После рассмотрения заявления, начальник финансово-экономического управления администрации района направляет заявление в сектор по имущественным  земельным отношениям администрации Весёловского района для предоставления муниципальной услуги или оформления отказа в предоставлении муниципальной услуги.(2 дня)</w:t>
      </w:r>
    </w:p>
    <w:p w:rsidR="00657C0A" w:rsidRDefault="00657C0A" w:rsidP="00A33A4D">
      <w:pPr>
        <w:pStyle w:val="12"/>
        <w:widowControl w:val="0"/>
        <w:tabs>
          <w:tab w:val="clear" w:pos="360"/>
          <w:tab w:val="left" w:pos="708"/>
        </w:tabs>
        <w:spacing w:before="0" w:after="0"/>
      </w:pPr>
      <w:r>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657C0A" w:rsidRDefault="00657C0A" w:rsidP="00A33A4D">
      <w:pPr>
        <w:pStyle w:val="12"/>
        <w:widowControl w:val="0"/>
        <w:tabs>
          <w:tab w:val="clear" w:pos="360"/>
          <w:tab w:val="left" w:pos="708"/>
        </w:tabs>
        <w:spacing w:before="0" w:after="0"/>
      </w:pPr>
      <w:r>
        <w:t xml:space="preserve">          Днём представления заявления считается дата его поступления в администрацию </w:t>
      </w:r>
      <w:r>
        <w:lastRenderedPageBreak/>
        <w:t>Весёловского района и всех необходимых документов, предусмотренных действующим законодательством и настоящим административным регламентом.</w:t>
      </w:r>
    </w:p>
    <w:p w:rsidR="00657C0A" w:rsidRDefault="00657C0A" w:rsidP="00A33A4D">
      <w:pPr>
        <w:jc w:val="both"/>
      </w:pPr>
      <w:r>
        <w:t xml:space="preserve">Допускается направление заявления и пакета документов по почте на адрес: 347781, пер. Комсомольский, 61, п.Весёлый, Весёловского района Ростовской области, Администрация Весёловского района.  </w:t>
      </w:r>
      <w:r>
        <w:tab/>
      </w:r>
    </w:p>
    <w:p w:rsidR="00657C0A" w:rsidRDefault="00657C0A" w:rsidP="00A33A4D">
      <w:pPr>
        <w:tabs>
          <w:tab w:val="left" w:pos="400"/>
          <w:tab w:val="left" w:pos="800"/>
        </w:tabs>
      </w:pPr>
    </w:p>
    <w:p w:rsidR="00657C0A" w:rsidRPr="00962B70" w:rsidRDefault="00657C0A" w:rsidP="00A33A4D">
      <w:pPr>
        <w:tabs>
          <w:tab w:val="left" w:pos="400"/>
          <w:tab w:val="left" w:pos="800"/>
        </w:tabs>
        <w:rPr>
          <w:b/>
          <w:bCs/>
        </w:rPr>
      </w:pPr>
      <w:r w:rsidRPr="00962B70">
        <w:rPr>
          <w:b/>
          <w:bCs/>
        </w:rPr>
        <w:t>Статья 23. Рассмотрение заявления.</w:t>
      </w:r>
    </w:p>
    <w:p w:rsidR="00657C0A" w:rsidRDefault="00657C0A" w:rsidP="00A33A4D">
      <w:pPr>
        <w:pStyle w:val="12"/>
        <w:widowControl w:val="0"/>
        <w:tabs>
          <w:tab w:val="clear" w:pos="360"/>
          <w:tab w:val="left" w:pos="708"/>
        </w:tabs>
        <w:spacing w:before="0" w:after="0"/>
        <w:ind w:firstLine="709"/>
      </w:pPr>
      <w:r>
        <w:t>В ходе приема документов от заинтересованного лица 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имени, наличие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657C0A" w:rsidRDefault="00657C0A" w:rsidP="00A33A4D">
      <w:pPr>
        <w:pStyle w:val="12"/>
        <w:widowControl w:val="0"/>
        <w:tabs>
          <w:tab w:val="clear" w:pos="360"/>
          <w:tab w:val="left" w:pos="708"/>
        </w:tabs>
        <w:spacing w:before="0" w:after="0"/>
        <w:ind w:firstLine="709"/>
      </w:pPr>
      <w:r>
        <w:t xml:space="preserve"> В случае если в пакете документов отсутствует какой либо документ, который может быть предоставлен органом или организацией, участвующей в процессе оказания муниципальной услуги, сотрудником сектора по имущественным и земельным отношениям администрации Весёловского района (в случае приема заявлений администрацией Весёловского района) или МФЦ делается соответствующий запрос. </w:t>
      </w:r>
    </w:p>
    <w:p w:rsidR="00657C0A" w:rsidRDefault="00657C0A" w:rsidP="00A33A4D">
      <w:pPr>
        <w:pStyle w:val="12"/>
        <w:widowControl w:val="0"/>
        <w:tabs>
          <w:tab w:val="clear" w:pos="360"/>
          <w:tab w:val="left" w:pos="708"/>
        </w:tabs>
        <w:spacing w:before="0" w:after="0"/>
        <w:ind w:firstLine="709"/>
      </w:pPr>
      <w:r>
        <w:t>В приёме заявления может быть отказано в случае 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 в случае изготовления документов карандашом, а так же если отсутствует документ, который не может быть предоставлен без участия заявителя.</w:t>
      </w:r>
    </w:p>
    <w:p w:rsidR="00657C0A" w:rsidRDefault="00657C0A" w:rsidP="00A33A4D">
      <w:pPr>
        <w:pStyle w:val="12"/>
        <w:widowControl w:val="0"/>
        <w:tabs>
          <w:tab w:val="clear" w:pos="360"/>
          <w:tab w:val="left" w:pos="708"/>
        </w:tabs>
        <w:spacing w:before="0" w:after="0"/>
        <w:ind w:firstLine="709"/>
      </w:pPr>
      <w:r>
        <w:t xml:space="preserve"> Решение Администрации района об отказе в предоставлении муниципальной услуги может быть оспорено в судебном порядке</w:t>
      </w:r>
    </w:p>
    <w:p w:rsidR="00657C0A" w:rsidRDefault="00657C0A" w:rsidP="00A33A4D">
      <w:pPr>
        <w:pStyle w:val="12"/>
        <w:widowControl w:val="0"/>
        <w:tabs>
          <w:tab w:val="clear" w:pos="360"/>
          <w:tab w:val="left" w:pos="708"/>
        </w:tabs>
        <w:spacing w:before="0" w:after="0"/>
        <w:ind w:firstLine="709"/>
      </w:pPr>
      <w:r>
        <w:t xml:space="preserve">При поступлении пакета документов в Сектор по имущественным и земельным отношениям администрации Весёловского района, должностное лицо, уполномоченное на оказание муниципальной услуги, проводит правовую экспертизу, согласовывает документы и подготавливает проект </w:t>
      </w:r>
      <w:r w:rsidR="00D349E1">
        <w:t>д</w:t>
      </w:r>
      <w:r w:rsidR="00BD5F65">
        <w:t>ополнительного соглашения к договору аренды муниципального имущества</w:t>
      </w:r>
      <w:r>
        <w:t xml:space="preserve">. </w:t>
      </w:r>
    </w:p>
    <w:p w:rsidR="00657C0A" w:rsidRDefault="00657C0A" w:rsidP="00A33A4D">
      <w:pPr>
        <w:ind w:firstLine="709"/>
        <w:jc w:val="both"/>
        <w:rPr>
          <w:color w:val="000000"/>
          <w:spacing w:val="1"/>
        </w:rPr>
      </w:pPr>
      <w:r>
        <w:rPr>
          <w:color w:val="000000"/>
          <w:spacing w:val="1"/>
        </w:rPr>
        <w:t>Положения настоящего раздела Административного регламента распространяются, в том числе на услуги, предоставляемые МФЦ, а также на услуги, предоставляемые в электронном виде.</w:t>
      </w:r>
    </w:p>
    <w:p w:rsidR="00657C0A" w:rsidRDefault="00657C0A" w:rsidP="00A33A4D">
      <w:pPr>
        <w:shd w:val="clear" w:color="auto" w:fill="FFFFFF"/>
        <w:ind w:firstLine="709"/>
        <w:jc w:val="both"/>
        <w:rPr>
          <w:b/>
          <w:bCs/>
        </w:rPr>
      </w:pPr>
      <w:r>
        <w:t>При установлении факта отсутствия документа, не входящего в перечень документов «необходимых и обязательных», специалист сектора по имущественным и земельным отношениям администрации Веселовского района или МФЦ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657C0A" w:rsidRDefault="00657C0A" w:rsidP="00A33A4D">
      <w:pPr>
        <w:tabs>
          <w:tab w:val="left" w:pos="400"/>
          <w:tab w:val="left" w:pos="800"/>
        </w:tabs>
        <w:jc w:val="center"/>
      </w:pPr>
    </w:p>
    <w:p w:rsidR="00657C0A" w:rsidRPr="00962B70" w:rsidRDefault="00657C0A" w:rsidP="00586667">
      <w:pPr>
        <w:tabs>
          <w:tab w:val="left" w:pos="400"/>
          <w:tab w:val="left" w:pos="800"/>
        </w:tabs>
        <w:rPr>
          <w:b/>
          <w:bCs/>
        </w:rPr>
      </w:pPr>
      <w:r w:rsidRPr="00962B70">
        <w:rPr>
          <w:b/>
          <w:bCs/>
        </w:rPr>
        <w:t>Статья 24.Срок выдачи и результат, который должен получить потребитель  муниципальной услуги.</w:t>
      </w:r>
    </w:p>
    <w:p w:rsidR="00657C0A" w:rsidRDefault="00657C0A" w:rsidP="00A33A4D">
      <w:pPr>
        <w:tabs>
          <w:tab w:val="left" w:pos="400"/>
          <w:tab w:val="left" w:pos="800"/>
        </w:tabs>
        <w:jc w:val="both"/>
      </w:pPr>
      <w:r>
        <w:rPr>
          <w:sz w:val="28"/>
          <w:szCs w:val="28"/>
        </w:rPr>
        <w:tab/>
      </w:r>
      <w:r>
        <w:t xml:space="preserve">    При правильном заполнении заявления и наличии всех прилагаемых документов, уполномоченный на оказание муниципальной услуги специалист сектора по имущественным и земельным отношениям администрации Весёловского района в течении  </w:t>
      </w:r>
      <w:r w:rsidR="006028AD">
        <w:t>5</w:t>
      </w:r>
      <w:r>
        <w:t>-</w:t>
      </w:r>
      <w:r w:rsidR="006028AD">
        <w:t>ти</w:t>
      </w:r>
      <w:r>
        <w:t xml:space="preserve"> календарных дней  со дня поступления заявления( в случае, если заявление поступило в администрацию Весёловского района) осуществляет экспертизу поступивших документов</w:t>
      </w:r>
      <w:r w:rsidR="006028AD">
        <w:t>.</w:t>
      </w:r>
      <w:r>
        <w:t xml:space="preserve"> о предоставлении необходимых сведений. </w:t>
      </w:r>
    </w:p>
    <w:p w:rsidR="00657C0A" w:rsidRDefault="00657C0A" w:rsidP="00A33A4D">
      <w:pPr>
        <w:tabs>
          <w:tab w:val="left" w:pos="400"/>
          <w:tab w:val="left" w:pos="800"/>
        </w:tabs>
        <w:jc w:val="both"/>
      </w:pPr>
      <w:r>
        <w:t xml:space="preserve"> </w:t>
      </w:r>
      <w:r w:rsidR="008F25F7">
        <w:t xml:space="preserve">        </w:t>
      </w:r>
      <w:r>
        <w:t>В течении</w:t>
      </w:r>
      <w:r w:rsidR="006028AD">
        <w:t xml:space="preserve"> </w:t>
      </w:r>
      <w:r w:rsidR="00CD3F9C">
        <w:t>10 рабочих</w:t>
      </w:r>
      <w:r>
        <w:t xml:space="preserve"> дней после получения необходимых для оказания услуги документов, уполномоченный специалист </w:t>
      </w:r>
      <w:r w:rsidR="00CD3F9C">
        <w:t>проводит сверку платежей и</w:t>
      </w:r>
      <w:r>
        <w:t xml:space="preserve"> готовит </w:t>
      </w:r>
      <w:r w:rsidR="00CD3F9C">
        <w:t>уведомление об уточнении платежа или уведомление о возврате излишне оплаченных денежных средств</w:t>
      </w:r>
      <w:r>
        <w:t xml:space="preserve">, направляет на согласование начальнику сектора по имущественным и </w:t>
      </w:r>
      <w:r>
        <w:lastRenderedPageBreak/>
        <w:t>земельным отношениям,</w:t>
      </w:r>
      <w:r w:rsidR="006028AD">
        <w:t xml:space="preserve"> </w:t>
      </w:r>
      <w:r>
        <w:t xml:space="preserve">начальнику финансово-экономического управления, заместителю Главы Весёловского района. Срок согласования </w:t>
      </w:r>
      <w:r w:rsidR="006028AD">
        <w:t>1-н</w:t>
      </w:r>
      <w:r>
        <w:t xml:space="preserve"> календарн</w:t>
      </w:r>
      <w:r w:rsidR="006028AD">
        <w:t>ый</w:t>
      </w:r>
      <w:r>
        <w:t xml:space="preserve"> д</w:t>
      </w:r>
      <w:r w:rsidR="006028AD">
        <w:t>ень</w:t>
      </w:r>
      <w:r>
        <w:t xml:space="preserve">. </w:t>
      </w:r>
      <w:r w:rsidR="006028AD">
        <w:t xml:space="preserve">Согласованные </w:t>
      </w:r>
      <w:r w:rsidR="00CD3F9C">
        <w:t>уведомления</w:t>
      </w:r>
      <w:r>
        <w:t>, направля</w:t>
      </w:r>
      <w:r w:rsidR="006028AD">
        <w:t>ются</w:t>
      </w:r>
      <w:r>
        <w:t xml:space="preserve"> </w:t>
      </w:r>
      <w:r w:rsidR="00CD3F9C">
        <w:t>Главе Веселовского района для подписания.</w:t>
      </w:r>
    </w:p>
    <w:p w:rsidR="00657C0A" w:rsidRDefault="00657C0A" w:rsidP="00A33A4D">
      <w:pPr>
        <w:tabs>
          <w:tab w:val="left" w:pos="400"/>
          <w:tab w:val="left" w:pos="800"/>
        </w:tabs>
        <w:jc w:val="both"/>
      </w:pPr>
      <w:r>
        <w:t xml:space="preserve">   </w:t>
      </w:r>
      <w:r w:rsidR="008E108D">
        <w:t xml:space="preserve">     </w:t>
      </w:r>
      <w:r>
        <w:t xml:space="preserve">После получения </w:t>
      </w:r>
      <w:r w:rsidR="006028AD">
        <w:t>согласованных</w:t>
      </w:r>
      <w:r w:rsidR="00CD3F9C">
        <w:t xml:space="preserve"> и подписанных уведомлений</w:t>
      </w:r>
      <w:r>
        <w:t xml:space="preserve">, специалист сектора по имущественным и земельным отношениям </w:t>
      </w:r>
      <w:r w:rsidR="00CD3F9C">
        <w:t>направляет уведомление в Финансовый отдел Администрации Веселовского района или в Минимущество Ростовской области для их исполнения</w:t>
      </w:r>
      <w:r>
        <w:t>.</w:t>
      </w:r>
    </w:p>
    <w:p w:rsidR="00657C0A" w:rsidRDefault="008E108D" w:rsidP="00A33A4D">
      <w:pPr>
        <w:jc w:val="both"/>
      </w:pPr>
      <w:r>
        <w:t xml:space="preserve">       </w:t>
      </w:r>
      <w:r w:rsidR="00CD3F9C">
        <w:t>После исполнения уведомления специалист сектора по имущественным и земельным отношениям информирует об этом заявителя</w:t>
      </w:r>
      <w:r w:rsidR="00657C0A">
        <w:t>.</w:t>
      </w:r>
    </w:p>
    <w:p w:rsidR="00657C0A" w:rsidRDefault="00657C0A" w:rsidP="00A33A4D">
      <w:pPr>
        <w:tabs>
          <w:tab w:val="left" w:pos="400"/>
          <w:tab w:val="left" w:pos="800"/>
        </w:tabs>
        <w:jc w:val="both"/>
      </w:pPr>
      <w:r>
        <w:t>Срок предоставления</w:t>
      </w:r>
      <w:r w:rsidR="008E108D">
        <w:t xml:space="preserve"> услуги не превышает </w:t>
      </w:r>
      <w:r w:rsidR="00CD3F9C">
        <w:t>45</w:t>
      </w:r>
      <w:r w:rsidR="006028AD">
        <w:t xml:space="preserve"> рабочих </w:t>
      </w:r>
      <w:r w:rsidR="008E108D">
        <w:t xml:space="preserve"> дней.</w:t>
      </w:r>
    </w:p>
    <w:p w:rsidR="00657C0A" w:rsidRDefault="00657C0A" w:rsidP="00A33A4D">
      <w:pPr>
        <w:pStyle w:val="a7"/>
        <w:widowControl w:val="0"/>
        <w:rPr>
          <w:rFonts w:ascii="Times New Roman" w:hAnsi="Times New Roman" w:cs="Times New Roman"/>
          <w:sz w:val="24"/>
          <w:szCs w:val="24"/>
        </w:rPr>
      </w:pPr>
    </w:p>
    <w:p w:rsidR="00657C0A" w:rsidRPr="000B7AEA" w:rsidRDefault="00657C0A" w:rsidP="00A33A4D">
      <w:pPr>
        <w:pStyle w:val="a7"/>
        <w:widowControl w:val="0"/>
        <w:jc w:val="center"/>
        <w:rPr>
          <w:rFonts w:ascii="Times New Roman" w:hAnsi="Times New Roman" w:cs="Times New Roman"/>
          <w:b/>
          <w:bCs/>
          <w:sz w:val="24"/>
          <w:szCs w:val="24"/>
        </w:rPr>
      </w:pPr>
      <w:r w:rsidRPr="000B7AEA">
        <w:rPr>
          <w:rFonts w:ascii="Times New Roman" w:hAnsi="Times New Roman" w:cs="Times New Roman"/>
          <w:sz w:val="24"/>
          <w:szCs w:val="24"/>
        </w:rPr>
        <w:t xml:space="preserve">Глава 4. </w:t>
      </w:r>
      <w:r w:rsidRPr="000B7AEA">
        <w:rPr>
          <w:rFonts w:ascii="Times New Roman" w:hAnsi="Times New Roman" w:cs="Times New Roman"/>
          <w:b/>
          <w:bCs/>
          <w:sz w:val="24"/>
          <w:szCs w:val="24"/>
        </w:rPr>
        <w:t>ФОРМЫ КОНТРОЛЯ ЗА ИСПОЛНЕНИЕМ АДМИНИСТРАТИВНОГО</w:t>
      </w:r>
    </w:p>
    <w:p w:rsidR="00657C0A" w:rsidRPr="000B7AEA" w:rsidRDefault="00657C0A" w:rsidP="00A33A4D">
      <w:pPr>
        <w:pStyle w:val="a7"/>
        <w:widowControl w:val="0"/>
        <w:jc w:val="center"/>
        <w:rPr>
          <w:rFonts w:ascii="Times New Roman" w:hAnsi="Times New Roman" w:cs="Times New Roman"/>
          <w:b/>
          <w:bCs/>
          <w:sz w:val="24"/>
          <w:szCs w:val="24"/>
        </w:rPr>
      </w:pPr>
      <w:r w:rsidRPr="000B7AEA">
        <w:rPr>
          <w:rFonts w:ascii="Times New Roman" w:hAnsi="Times New Roman" w:cs="Times New Roman"/>
          <w:b/>
          <w:bCs/>
          <w:sz w:val="24"/>
          <w:szCs w:val="24"/>
        </w:rPr>
        <w:t xml:space="preserve"> РЕГЛАМЕНТА</w:t>
      </w:r>
    </w:p>
    <w:p w:rsidR="00657C0A" w:rsidRPr="000B7AEA" w:rsidRDefault="00657C0A" w:rsidP="00A33A4D">
      <w:pPr>
        <w:pStyle w:val="a7"/>
        <w:widowControl w:val="0"/>
        <w:rPr>
          <w:rFonts w:ascii="Times New Roman" w:hAnsi="Times New Roman" w:cs="Times New Roman"/>
          <w:sz w:val="24"/>
          <w:szCs w:val="24"/>
        </w:rPr>
      </w:pPr>
    </w:p>
    <w:p w:rsidR="00657C0A" w:rsidRPr="000B7AEA" w:rsidRDefault="00657C0A" w:rsidP="00A33A4D">
      <w:pPr>
        <w:pStyle w:val="a7"/>
        <w:widowControl w:val="0"/>
        <w:rPr>
          <w:rFonts w:ascii="Times New Roman" w:hAnsi="Times New Roman" w:cs="Times New Roman"/>
          <w:b/>
          <w:bCs/>
          <w:color w:val="000000"/>
          <w:sz w:val="24"/>
          <w:szCs w:val="24"/>
        </w:rPr>
      </w:pPr>
      <w:r w:rsidRPr="000B7AEA">
        <w:rPr>
          <w:rFonts w:ascii="Times New Roman" w:hAnsi="Times New Roman" w:cs="Times New Roman"/>
          <w:b/>
          <w:bCs/>
          <w:sz w:val="24"/>
          <w:szCs w:val="24"/>
        </w:rPr>
        <w:t>Статья 25.Порядок и формы контроля за исполнением административного регламента.</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административных действий.</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657C0A" w:rsidRPr="001D0D8E"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Текущий контроль исполнения административного регламента осуществляет начальником сектора по имущественным и земельным отношениям администрации  района</w:t>
      </w:r>
      <w:r w:rsidR="0055767A">
        <w:rPr>
          <w:rFonts w:ascii="Times New Roman" w:hAnsi="Times New Roman" w:cs="Times New Roman"/>
          <w:sz w:val="24"/>
          <w:szCs w:val="24"/>
        </w:rPr>
        <w:t xml:space="preserve"> Ро</w:t>
      </w:r>
      <w:r>
        <w:rPr>
          <w:rFonts w:ascii="Times New Roman" w:hAnsi="Times New Roman" w:cs="Times New Roman"/>
          <w:sz w:val="24"/>
          <w:szCs w:val="24"/>
        </w:rPr>
        <w:t>стовской области в процессе</w:t>
      </w:r>
      <w:r w:rsidR="005F7EEF">
        <w:rPr>
          <w:rFonts w:ascii="Times New Roman" w:hAnsi="Times New Roman" w:cs="Times New Roman"/>
          <w:sz w:val="24"/>
          <w:szCs w:val="24"/>
        </w:rPr>
        <w:t xml:space="preserve"> подготовки уведомления об уточнении платежа или уведомления о возврате излишне оплаченных денежных средств</w:t>
      </w:r>
      <w:r w:rsidRPr="001D0D8E">
        <w:rPr>
          <w:rFonts w:ascii="Times New Roman" w:hAnsi="Times New Roman" w:cs="Times New Roman"/>
          <w:sz w:val="24"/>
          <w:szCs w:val="24"/>
        </w:rPr>
        <w:t xml:space="preserve"> или в процессе подготовки ответа об отказе в предоставлении муниципальной услуги.</w:t>
      </w:r>
    </w:p>
    <w:p w:rsidR="00657C0A" w:rsidRDefault="00657C0A" w:rsidP="00A33A4D">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отношениям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w:t>
      </w:r>
      <w:r>
        <w:rPr>
          <w:rFonts w:ascii="Times New Roman" w:hAnsi="Times New Roman" w:cs="Times New Roman"/>
          <w:sz w:val="24"/>
          <w:szCs w:val="24"/>
        </w:rPr>
        <w:lastRenderedPageBreak/>
        <w:t xml:space="preserve">соблюдение сроков выполнения административных процедур, указанных в Административном регламенте. </w:t>
      </w:r>
    </w:p>
    <w:p w:rsidR="00657C0A" w:rsidRDefault="00657C0A" w:rsidP="00A33A4D">
      <w:pPr>
        <w:pStyle w:val="ConsPlusNormal"/>
        <w:ind w:firstLine="709"/>
        <w:jc w:val="both"/>
        <w:rPr>
          <w:rFonts w:ascii="Times New Roman" w:hAnsi="Times New Roman" w:cs="Times New Roman"/>
          <w:sz w:val="24"/>
          <w:szCs w:val="24"/>
        </w:rPr>
      </w:pPr>
    </w:p>
    <w:p w:rsidR="00657C0A" w:rsidRPr="000B7AEA" w:rsidRDefault="00657C0A" w:rsidP="00A33A4D">
      <w:pPr>
        <w:pStyle w:val="a7"/>
        <w:tabs>
          <w:tab w:val="left" w:pos="142"/>
        </w:tabs>
        <w:jc w:val="center"/>
        <w:rPr>
          <w:rFonts w:ascii="Times New Roman" w:hAnsi="Times New Roman" w:cs="Times New Roman"/>
          <w:b/>
          <w:bCs/>
          <w:sz w:val="24"/>
          <w:szCs w:val="24"/>
        </w:rPr>
      </w:pPr>
      <w:r w:rsidRPr="000B7AEA">
        <w:rPr>
          <w:rFonts w:ascii="Times New Roman" w:hAnsi="Times New Roman" w:cs="Times New Roman"/>
          <w:sz w:val="24"/>
          <w:szCs w:val="24"/>
        </w:rPr>
        <w:t>Глава 5.</w:t>
      </w:r>
      <w:r w:rsidRPr="000B7AEA">
        <w:rPr>
          <w:rFonts w:ascii="Times New Roman" w:hAnsi="Times New Roman" w:cs="Times New Roman"/>
          <w:b/>
          <w:bCs/>
          <w:sz w:val="28"/>
          <w:szCs w:val="28"/>
        </w:rPr>
        <w:t xml:space="preserve">  </w:t>
      </w:r>
      <w:r w:rsidRPr="000B7AEA">
        <w:rPr>
          <w:rFonts w:ascii="Times New Roman" w:hAnsi="Times New Roman" w:cs="Times New Roman"/>
          <w:b/>
          <w:bCs/>
          <w:sz w:val="24"/>
          <w:szCs w:val="24"/>
        </w:rPr>
        <w:t xml:space="preserve">ДОСУДЕБНЫЙ </w:t>
      </w:r>
      <w:r w:rsidRPr="000B7AEA">
        <w:rPr>
          <w:rFonts w:ascii="Times New Roman" w:hAnsi="Times New Roman" w:cs="Times New Roman"/>
          <w:b/>
          <w:bCs/>
          <w:sz w:val="28"/>
          <w:szCs w:val="28"/>
        </w:rPr>
        <w:t>(</w:t>
      </w:r>
      <w:r w:rsidRPr="000B7AEA">
        <w:rPr>
          <w:rFonts w:ascii="Times New Roman" w:hAnsi="Times New Roman" w:cs="Times New Roman"/>
          <w:b/>
          <w:bCs/>
          <w:sz w:val="24"/>
          <w:szCs w:val="24"/>
        </w:rPr>
        <w:t>ВНЕСУДЕБНЫЙ</w:t>
      </w:r>
      <w:r w:rsidRPr="000B7AEA">
        <w:rPr>
          <w:rFonts w:ascii="Times New Roman" w:hAnsi="Times New Roman" w:cs="Times New Roman"/>
          <w:b/>
          <w:bCs/>
          <w:sz w:val="28"/>
          <w:szCs w:val="28"/>
        </w:rPr>
        <w:t xml:space="preserve">) </w:t>
      </w:r>
      <w:r w:rsidRPr="000B7AEA">
        <w:rPr>
          <w:rFonts w:ascii="Times New Roman" w:hAnsi="Times New Roman" w:cs="Times New Roman"/>
          <w:b/>
          <w:bCs/>
          <w:sz w:val="24"/>
          <w:szCs w:val="24"/>
        </w:rPr>
        <w:t>ПОРЯДОК  ОБЖАЛОВАНИЯ РЕШЕНИЙ И ДЕЙСТВИЙ (БЕЗДЕЙСТВИЯ) ОРГАНА, ПРЕДОСТАВЛЯЮЩЕГО МУНИЦИПАЛЬНУЮ УСЛУГУ, А ТАКЖЕ ДОЛЖНОСТНЫХ ЛИЦ</w:t>
      </w:r>
    </w:p>
    <w:p w:rsidR="00657C0A" w:rsidRPr="000B7AEA" w:rsidRDefault="00657C0A" w:rsidP="00A33A4D">
      <w:pPr>
        <w:pStyle w:val="a7"/>
        <w:tabs>
          <w:tab w:val="left" w:pos="142"/>
        </w:tabs>
        <w:jc w:val="center"/>
        <w:rPr>
          <w:rFonts w:ascii="Times New Roman" w:hAnsi="Times New Roman" w:cs="Times New Roman"/>
          <w:b/>
          <w:bCs/>
          <w:sz w:val="24"/>
          <w:szCs w:val="24"/>
        </w:rPr>
      </w:pPr>
      <w:r w:rsidRPr="000B7AEA">
        <w:rPr>
          <w:rFonts w:ascii="Times New Roman" w:hAnsi="Times New Roman" w:cs="Times New Roman"/>
          <w:b/>
          <w:bCs/>
          <w:sz w:val="24"/>
          <w:szCs w:val="24"/>
        </w:rPr>
        <w:t>МУНИЦИПАЛЬНЫХ СЛУЖАЩИХ</w:t>
      </w:r>
    </w:p>
    <w:p w:rsidR="00657C0A" w:rsidRPr="000B7AEA" w:rsidRDefault="00657C0A" w:rsidP="00A33A4D">
      <w:pPr>
        <w:jc w:val="both"/>
        <w:rPr>
          <w:b/>
          <w:bCs/>
          <w:sz w:val="28"/>
          <w:szCs w:val="28"/>
        </w:rPr>
      </w:pPr>
    </w:p>
    <w:p w:rsidR="00657C0A" w:rsidRPr="006F2F60" w:rsidRDefault="00657C0A" w:rsidP="00A33A4D">
      <w:pPr>
        <w:jc w:val="both"/>
        <w:rPr>
          <w:b/>
          <w:bCs/>
          <w:i/>
          <w:iCs/>
          <w:sz w:val="20"/>
          <w:szCs w:val="20"/>
        </w:rPr>
      </w:pPr>
      <w:r w:rsidRPr="006F2F60">
        <w:rPr>
          <w:b/>
          <w:bCs/>
        </w:rPr>
        <w:t>Статья 26.Порядок обжалования.</w:t>
      </w:r>
    </w:p>
    <w:p w:rsidR="00657C0A" w:rsidRDefault="00657C0A" w:rsidP="00A33A4D">
      <w:pPr>
        <w:ind w:firstLine="709"/>
      </w:pPr>
      <w:r>
        <w:t>1</w:t>
      </w:r>
      <w:r>
        <w:rPr>
          <w:sz w:val="28"/>
          <w:szCs w:val="28"/>
        </w:rPr>
        <w:t xml:space="preserve">. </w:t>
      </w:r>
      <w:r>
        <w:t>Заявитель может обратиться с жалобой в том числе в следующих случаях:</w:t>
      </w:r>
    </w:p>
    <w:p w:rsidR="00657C0A" w:rsidRDefault="00657C0A" w:rsidP="00A33A4D">
      <w:pPr>
        <w:ind w:firstLine="709"/>
        <w:jc w:val="both"/>
      </w:pPr>
      <w:r>
        <w:t>- нарушение срока регистрации запроса заявителя о предоставлении муниципальной услуги;</w:t>
      </w:r>
    </w:p>
    <w:p w:rsidR="00657C0A" w:rsidRDefault="00657C0A" w:rsidP="00A33A4D">
      <w:pPr>
        <w:ind w:firstLine="709"/>
        <w:jc w:val="both"/>
      </w:pPr>
      <w:r>
        <w:t>-нарушение срока предоставления муниципальной услуги;</w:t>
      </w:r>
    </w:p>
    <w:p w:rsidR="00657C0A" w:rsidRDefault="00657C0A" w:rsidP="00A33A4D">
      <w:pPr>
        <w:ind w:firstLine="709"/>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7C0A" w:rsidRDefault="00657C0A" w:rsidP="00A33A4D">
      <w:pPr>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7C0A" w:rsidRDefault="00657C0A" w:rsidP="00A33A4D">
      <w:pPr>
        <w:ind w:firstLine="709"/>
        <w:jc w:val="both"/>
      </w:pPr>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rPr>
          <w:sz w:val="28"/>
          <w:szCs w:val="28"/>
        </w:rPr>
      </w:pPr>
      <w:r>
        <w:t xml:space="preserve">- отказ администрации Веселовского района, должностного лица администрации Веселовского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Заявители имеют право на обжалование действий или бездействия должностных лиц в досудебном и судебном порядке.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Заявители могут обжаловать действия или бездействие должностных лиц Главе Веселовского района, начальнику финансово-экономического управления  и начальнику сектора по имущественным и земельным отношениям администрации  Веселовского района.</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Заявители имеют право обратиться с жалобой в письменной форме на бумажном носителе, в электронной форме в администрацию района.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района, а также может быть принята при личном приеме заявителя.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Глава Веселовского района, начальник финансово-экономического управления и начальник сектора по имущественным и земельным отношениям администрации района проводят личный прием заявителей.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а в случае обжалования отказа должностного лица администрации района, предоставляющего муниципальную услугу, или специалиста МФЦ  в приеме документов у заявителя либо в исправлении допущенных опечаток и ошибок или в случае обжалования нарушения </w:t>
      </w:r>
      <w:r>
        <w:rPr>
          <w:rFonts w:ascii="Times New Roman" w:hAnsi="Times New Roman" w:cs="Times New Roman"/>
          <w:sz w:val="24"/>
          <w:szCs w:val="24"/>
        </w:rPr>
        <w:lastRenderedPageBreak/>
        <w:t>установленного срока таких исправлений – в течение пяти (5-ти) рабочих дней со дня ее регистрации.  Порядок продления и рассмотрения обращений в зависимости от их характера устанавливается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доводы, на основании которых заявитель не согласен с решением и действием (бездействием) администрации района, должностного лица либо муниципального служащего, предоставляющего муниципальную услугу , ставит личную подпись и дату.</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Дополнительно в письменном обращении могут быть указаны:</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должности, фамилия, имя и отчество специалиста, решение, действие (бездействие) которого обжалуется (при наличии информации);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которые заявитель считает необходимым сообщить.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необходимости в подтверждение своих доводов заявитель прилагает к письменному обращению документы и материалы либо их копии.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По результатам рассмотрения обращения должностным лицом  администрации принимается решение об удовлетворении требований заявителя либо об отказе в его удовлетворении.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Администрацией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Если в письменном обращении заявителя содержится вопрос, на который заявителю многократно давались письменные ответы по существу в связи с ранее</w:t>
      </w:r>
      <w:r w:rsidR="005D0A2A">
        <w:rPr>
          <w:rFonts w:ascii="Times New Roman" w:hAnsi="Times New Roman" w:cs="Times New Roman"/>
          <w:sz w:val="24"/>
          <w:szCs w:val="24"/>
        </w:rPr>
        <w:t xml:space="preserve"> </w:t>
      </w:r>
      <w:r>
        <w:rPr>
          <w:rFonts w:ascii="Times New Roman" w:hAnsi="Times New Roman" w:cs="Times New Roman"/>
          <w:sz w:val="24"/>
          <w:szCs w:val="24"/>
        </w:rPr>
        <w:t>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заявитель, направивший обращение.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16. Обращение, в котором обжалуется судебное решение, возвращается гражданину, направившему обращение, с разъяснением порядка обжалования данного </w:t>
      </w:r>
      <w:r>
        <w:rPr>
          <w:rFonts w:ascii="Times New Roman" w:hAnsi="Times New Roman" w:cs="Times New Roman"/>
          <w:sz w:val="24"/>
          <w:szCs w:val="24"/>
        </w:rPr>
        <w:lastRenderedPageBreak/>
        <w:t>судебного решения.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Заявители вправе обжаловать принятые решения в судебном порядке.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Запрещается направлять жалобу на рассмотрение должностному лицу, решение или действие (бездействие) которого обжалуется.</w:t>
      </w: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056461" w:rsidRDefault="00056461" w:rsidP="00CB33AD">
      <w:pPr>
        <w:ind w:left="6237" w:hanging="16"/>
        <w:jc w:val="right"/>
        <w:rPr>
          <w:color w:val="000000"/>
        </w:rPr>
      </w:pPr>
    </w:p>
    <w:p w:rsidR="00CB6CB8" w:rsidRDefault="00CB6CB8" w:rsidP="00CB33AD">
      <w:pPr>
        <w:ind w:left="6237" w:hanging="16"/>
        <w:jc w:val="right"/>
        <w:rPr>
          <w:color w:val="000000"/>
        </w:rPr>
      </w:pPr>
    </w:p>
    <w:p w:rsidR="00CB6CB8" w:rsidRDefault="00CB6CB8" w:rsidP="00CB33AD">
      <w:pPr>
        <w:ind w:left="6237" w:hanging="16"/>
        <w:jc w:val="right"/>
        <w:rPr>
          <w:color w:val="000000"/>
        </w:rPr>
      </w:pPr>
    </w:p>
    <w:p w:rsidR="00CB6CB8" w:rsidRDefault="00CB6CB8" w:rsidP="00CB33AD">
      <w:pPr>
        <w:ind w:left="6237" w:hanging="16"/>
        <w:jc w:val="right"/>
        <w:rPr>
          <w:color w:val="000000"/>
        </w:rPr>
      </w:pPr>
    </w:p>
    <w:p w:rsidR="00CB6CB8" w:rsidRDefault="00CB6CB8" w:rsidP="00CB33AD">
      <w:pPr>
        <w:ind w:left="6237" w:hanging="16"/>
        <w:jc w:val="right"/>
        <w:rPr>
          <w:color w:val="000000"/>
        </w:rPr>
      </w:pPr>
    </w:p>
    <w:p w:rsidR="00CB6CB8" w:rsidRDefault="00CB6CB8" w:rsidP="00CB33AD">
      <w:pPr>
        <w:ind w:left="6237" w:hanging="16"/>
        <w:jc w:val="right"/>
        <w:rPr>
          <w:color w:val="000000"/>
        </w:rPr>
      </w:pPr>
    </w:p>
    <w:p w:rsidR="00CB6CB8" w:rsidRDefault="00CB6CB8" w:rsidP="00CB33AD">
      <w:pPr>
        <w:ind w:left="6237" w:hanging="16"/>
        <w:jc w:val="right"/>
        <w:rPr>
          <w:color w:val="000000"/>
        </w:rPr>
      </w:pPr>
    </w:p>
    <w:p w:rsidR="00CB6CB8" w:rsidRDefault="00CB6CB8" w:rsidP="00CB33AD">
      <w:pPr>
        <w:ind w:left="6237" w:hanging="16"/>
        <w:jc w:val="right"/>
        <w:rPr>
          <w:color w:val="000000"/>
        </w:rPr>
      </w:pPr>
    </w:p>
    <w:p w:rsidR="00CB6CB8" w:rsidRDefault="00CB6CB8" w:rsidP="00CB33AD">
      <w:pPr>
        <w:ind w:left="6237" w:hanging="16"/>
        <w:jc w:val="right"/>
        <w:rPr>
          <w:color w:val="000000"/>
        </w:rPr>
      </w:pPr>
    </w:p>
    <w:p w:rsidR="003635EF" w:rsidRDefault="003635EF" w:rsidP="00CB33AD">
      <w:pPr>
        <w:ind w:left="6237" w:hanging="16"/>
        <w:jc w:val="right"/>
        <w:rPr>
          <w:color w:val="000000"/>
        </w:rPr>
      </w:pPr>
    </w:p>
    <w:p w:rsidR="003635EF" w:rsidRDefault="003635EF" w:rsidP="00CB33AD">
      <w:pPr>
        <w:ind w:left="6237" w:hanging="16"/>
        <w:jc w:val="right"/>
        <w:rPr>
          <w:color w:val="000000"/>
        </w:rPr>
      </w:pPr>
    </w:p>
    <w:p w:rsidR="00657C0A" w:rsidRPr="00A06E1D" w:rsidRDefault="00657C0A" w:rsidP="00CB33AD">
      <w:pPr>
        <w:ind w:left="6237" w:hanging="16"/>
        <w:jc w:val="right"/>
        <w:rPr>
          <w:color w:val="000000"/>
        </w:rPr>
      </w:pPr>
      <w:r w:rsidRPr="00A06E1D">
        <w:rPr>
          <w:color w:val="000000"/>
        </w:rPr>
        <w:lastRenderedPageBreak/>
        <w:t>Приложение № 1</w:t>
      </w:r>
    </w:p>
    <w:p w:rsidR="00657C0A" w:rsidRPr="00A06E1D" w:rsidRDefault="00657C0A" w:rsidP="00CB33AD">
      <w:pPr>
        <w:ind w:left="5070"/>
        <w:jc w:val="right"/>
      </w:pPr>
      <w:r w:rsidRPr="00A06E1D">
        <w:t xml:space="preserve">        к административному регламенту</w:t>
      </w:r>
    </w:p>
    <w:p w:rsidR="00657C0A" w:rsidRDefault="00657C0A" w:rsidP="00CB33AD">
      <w:pPr>
        <w:jc w:val="center"/>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7135C" w:rsidRPr="00360F1B" w:rsidTr="00E02BC1">
        <w:tc>
          <w:tcPr>
            <w:tcW w:w="10012" w:type="dxa"/>
            <w:shd w:val="clear" w:color="auto" w:fill="auto"/>
          </w:tcPr>
          <w:p w:rsidR="0037135C" w:rsidRPr="00E02BC1" w:rsidRDefault="0037135C" w:rsidP="00E02BC1">
            <w:pPr>
              <w:pStyle w:val="ConsPlusNonformat"/>
              <w:widowControl/>
              <w:jc w:val="right"/>
              <w:rPr>
                <w:rFonts w:ascii="Times New Roman" w:hAnsi="Times New Roman" w:cs="Times New Roman"/>
                <w:sz w:val="24"/>
                <w:szCs w:val="24"/>
              </w:rPr>
            </w:pPr>
            <w:r w:rsidRPr="00E02BC1">
              <w:rPr>
                <w:rFonts w:ascii="Times New Roman" w:hAnsi="Times New Roman" w:cs="Times New Roman"/>
                <w:sz w:val="24"/>
                <w:szCs w:val="24"/>
              </w:rPr>
              <w:t>Главе Веселовского района</w:t>
            </w:r>
          </w:p>
          <w:p w:rsidR="0037135C" w:rsidRPr="00E02BC1" w:rsidRDefault="0037135C" w:rsidP="00E02BC1">
            <w:pPr>
              <w:pStyle w:val="ConsPlusNonformat"/>
              <w:widowControl/>
              <w:jc w:val="right"/>
              <w:rPr>
                <w:rFonts w:ascii="Times New Roman" w:hAnsi="Times New Roman" w:cs="Times New Roman"/>
                <w:sz w:val="24"/>
                <w:szCs w:val="24"/>
              </w:rPr>
            </w:pPr>
          </w:p>
        </w:tc>
      </w:tr>
      <w:tr w:rsidR="0037135C" w:rsidRPr="00360F1B" w:rsidTr="00E02BC1">
        <w:tc>
          <w:tcPr>
            <w:tcW w:w="10012" w:type="dxa"/>
            <w:shd w:val="clear" w:color="auto" w:fill="auto"/>
          </w:tcPr>
          <w:p w:rsidR="0037135C" w:rsidRPr="00E02BC1" w:rsidRDefault="0037135C" w:rsidP="00E02BC1">
            <w:pPr>
              <w:pStyle w:val="ConsPlusNonformat"/>
              <w:widowControl/>
              <w:jc w:val="right"/>
              <w:rPr>
                <w:rFonts w:ascii="Times New Roman" w:hAnsi="Times New Roman" w:cs="Times New Roman"/>
                <w:sz w:val="24"/>
                <w:szCs w:val="24"/>
              </w:rPr>
            </w:pPr>
          </w:p>
        </w:tc>
      </w:tr>
      <w:tr w:rsidR="0037135C" w:rsidRPr="00360F1B" w:rsidTr="00E02BC1">
        <w:tc>
          <w:tcPr>
            <w:tcW w:w="10012" w:type="dxa"/>
            <w:shd w:val="clear" w:color="auto" w:fill="auto"/>
          </w:tcPr>
          <w:p w:rsidR="0037135C" w:rsidRPr="00E02BC1" w:rsidRDefault="0037135C" w:rsidP="00E02BC1">
            <w:pPr>
              <w:pStyle w:val="ConsPlusNonformat"/>
              <w:widowControl/>
              <w:jc w:val="right"/>
              <w:rPr>
                <w:rFonts w:ascii="Times New Roman" w:hAnsi="Times New Roman" w:cs="Times New Roman"/>
                <w:sz w:val="24"/>
                <w:szCs w:val="24"/>
              </w:rPr>
            </w:pPr>
          </w:p>
        </w:tc>
      </w:tr>
    </w:tbl>
    <w:p w:rsidR="0037135C" w:rsidRPr="00360F1B" w:rsidRDefault="0037135C" w:rsidP="0037135C">
      <w:pPr>
        <w:pStyle w:val="ConsPlusNonformat"/>
        <w:widowControl/>
        <w:jc w:val="center"/>
        <w:rPr>
          <w:rFonts w:ascii="Times New Roman" w:hAnsi="Times New Roman" w:cs="Times New Roman"/>
          <w:sz w:val="24"/>
          <w:szCs w:val="24"/>
        </w:rPr>
      </w:pPr>
    </w:p>
    <w:p w:rsidR="0037135C" w:rsidRPr="00360F1B" w:rsidRDefault="0037135C" w:rsidP="0037135C">
      <w:pPr>
        <w:pStyle w:val="ConsPlusNonformat"/>
        <w:widowControl/>
        <w:jc w:val="center"/>
        <w:rPr>
          <w:rFonts w:ascii="Times New Roman" w:hAnsi="Times New Roman" w:cs="Times New Roman"/>
          <w:sz w:val="24"/>
          <w:szCs w:val="24"/>
        </w:rPr>
      </w:pPr>
      <w:r w:rsidRPr="00360F1B">
        <w:rPr>
          <w:rFonts w:ascii="Times New Roman" w:hAnsi="Times New Roman" w:cs="Times New Roman"/>
          <w:sz w:val="24"/>
          <w:szCs w:val="24"/>
        </w:rPr>
        <w:t>ЗАЯВЛЕНИЕ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7135C" w:rsidRPr="00360F1B" w:rsidTr="00E02BC1">
        <w:tc>
          <w:tcPr>
            <w:tcW w:w="10012" w:type="dxa"/>
            <w:shd w:val="clear" w:color="auto" w:fill="auto"/>
          </w:tcPr>
          <w:p w:rsidR="0037135C" w:rsidRPr="00E02BC1" w:rsidRDefault="0037135C" w:rsidP="00E02BC1">
            <w:pPr>
              <w:pStyle w:val="ConsPlusNonformat"/>
              <w:widowControl/>
              <w:rPr>
                <w:rFonts w:ascii="Times New Roman" w:hAnsi="Times New Roman" w:cs="Times New Roman"/>
                <w:sz w:val="24"/>
                <w:szCs w:val="24"/>
              </w:rPr>
            </w:pPr>
            <w:r w:rsidRPr="00E02BC1">
              <w:rPr>
                <w:rFonts w:ascii="Times New Roman" w:hAnsi="Times New Roman" w:cs="Times New Roman"/>
                <w:sz w:val="24"/>
                <w:szCs w:val="24"/>
              </w:rPr>
              <w:t xml:space="preserve">От </w:t>
            </w:r>
          </w:p>
        </w:tc>
      </w:tr>
      <w:tr w:rsidR="0037135C" w:rsidRPr="00360F1B" w:rsidTr="00E02BC1">
        <w:tc>
          <w:tcPr>
            <w:tcW w:w="10012" w:type="dxa"/>
            <w:shd w:val="clear" w:color="auto" w:fill="auto"/>
          </w:tcPr>
          <w:p w:rsidR="0037135C" w:rsidRPr="00E02BC1" w:rsidRDefault="0037135C" w:rsidP="00E02BC1">
            <w:pPr>
              <w:pStyle w:val="ConsPlusNonformat"/>
              <w:widowControl/>
              <w:jc w:val="center"/>
              <w:rPr>
                <w:rFonts w:ascii="Times New Roman" w:hAnsi="Times New Roman" w:cs="Times New Roman"/>
                <w:sz w:val="24"/>
                <w:szCs w:val="24"/>
              </w:rPr>
            </w:pPr>
          </w:p>
        </w:tc>
      </w:tr>
      <w:tr w:rsidR="0037135C" w:rsidRPr="00360F1B" w:rsidTr="00E02BC1">
        <w:tc>
          <w:tcPr>
            <w:tcW w:w="10012" w:type="dxa"/>
            <w:shd w:val="clear" w:color="auto" w:fill="auto"/>
          </w:tcPr>
          <w:p w:rsidR="0037135C" w:rsidRPr="00E02BC1" w:rsidRDefault="0037135C" w:rsidP="00E02BC1">
            <w:pPr>
              <w:pStyle w:val="ConsPlusNonformat"/>
              <w:widowControl/>
              <w:jc w:val="center"/>
              <w:rPr>
                <w:rFonts w:ascii="Times New Roman" w:hAnsi="Times New Roman" w:cs="Times New Roman"/>
                <w:sz w:val="24"/>
                <w:szCs w:val="24"/>
              </w:rPr>
            </w:pPr>
          </w:p>
        </w:tc>
      </w:tr>
      <w:tr w:rsidR="0037135C" w:rsidTr="00E02BC1">
        <w:tc>
          <w:tcPr>
            <w:tcW w:w="10012" w:type="dxa"/>
            <w:shd w:val="clear" w:color="auto" w:fill="auto"/>
          </w:tcPr>
          <w:p w:rsidR="0037135C" w:rsidRPr="00E02BC1" w:rsidRDefault="0037135C" w:rsidP="00E02BC1">
            <w:pPr>
              <w:pStyle w:val="ConsPlusNonformat"/>
              <w:widowControl/>
              <w:jc w:val="center"/>
              <w:rPr>
                <w:rFonts w:ascii="Times New Roman" w:hAnsi="Times New Roman" w:cs="Times New Roman"/>
                <w:sz w:val="16"/>
                <w:szCs w:val="16"/>
              </w:rPr>
            </w:pPr>
            <w:r w:rsidRPr="00E02BC1">
              <w:rPr>
                <w:rFonts w:ascii="Times New Roman" w:hAnsi="Times New Roman" w:cs="Times New Roman"/>
                <w:sz w:val="16"/>
                <w:szCs w:val="16"/>
              </w:rPr>
              <w:t>(для юридических лиц - полное наименование,</w:t>
            </w:r>
          </w:p>
          <w:p w:rsidR="0037135C" w:rsidRPr="00E02BC1" w:rsidRDefault="0037135C" w:rsidP="00E02BC1">
            <w:pPr>
              <w:pStyle w:val="ConsPlusNonformat"/>
              <w:widowControl/>
              <w:jc w:val="center"/>
              <w:rPr>
                <w:rFonts w:ascii="Times New Roman" w:hAnsi="Times New Roman" w:cs="Times New Roman"/>
                <w:sz w:val="16"/>
                <w:szCs w:val="16"/>
              </w:rPr>
            </w:pPr>
            <w:r w:rsidRPr="00E02BC1">
              <w:rPr>
                <w:rFonts w:ascii="Times New Roman" w:hAnsi="Times New Roman" w:cs="Times New Roman"/>
                <w:sz w:val="16"/>
                <w:szCs w:val="16"/>
              </w:rPr>
              <w:t>организационно-правовая форма, для индивидуальных</w:t>
            </w:r>
          </w:p>
          <w:p w:rsidR="0037135C" w:rsidRPr="00E02BC1" w:rsidRDefault="0037135C" w:rsidP="00E02BC1">
            <w:pPr>
              <w:pStyle w:val="ConsPlusNonformat"/>
              <w:widowControl/>
              <w:jc w:val="center"/>
              <w:rPr>
                <w:rFonts w:ascii="Times New Roman" w:hAnsi="Times New Roman" w:cs="Times New Roman"/>
                <w:sz w:val="16"/>
                <w:szCs w:val="16"/>
              </w:rPr>
            </w:pPr>
            <w:r w:rsidRPr="00E02BC1">
              <w:rPr>
                <w:rFonts w:ascii="Times New Roman" w:hAnsi="Times New Roman" w:cs="Times New Roman"/>
                <w:sz w:val="16"/>
                <w:szCs w:val="16"/>
              </w:rPr>
              <w:t>предпринимателей и др. физических лиц - правовой</w:t>
            </w:r>
          </w:p>
          <w:p w:rsidR="0037135C" w:rsidRPr="00E02BC1" w:rsidRDefault="0037135C" w:rsidP="00E02BC1">
            <w:pPr>
              <w:pStyle w:val="ConsPlusNonformat"/>
              <w:widowControl/>
              <w:jc w:val="center"/>
              <w:rPr>
                <w:rFonts w:ascii="Times New Roman" w:hAnsi="Times New Roman" w:cs="Times New Roman"/>
                <w:sz w:val="16"/>
                <w:szCs w:val="16"/>
              </w:rPr>
            </w:pPr>
            <w:r w:rsidRPr="00E02BC1">
              <w:rPr>
                <w:rFonts w:ascii="Times New Roman" w:hAnsi="Times New Roman" w:cs="Times New Roman"/>
                <w:sz w:val="16"/>
                <w:szCs w:val="16"/>
              </w:rPr>
              <w:t>статус, Ф.И.О.)</w:t>
            </w:r>
          </w:p>
          <w:p w:rsidR="0037135C" w:rsidRPr="00E02BC1" w:rsidRDefault="0037135C" w:rsidP="00E02BC1">
            <w:pPr>
              <w:pStyle w:val="ConsPlusNonformat"/>
              <w:widowControl/>
              <w:jc w:val="center"/>
              <w:rPr>
                <w:rFonts w:ascii="Times New Roman" w:hAnsi="Times New Roman" w:cs="Times New Roman"/>
                <w:sz w:val="16"/>
                <w:szCs w:val="16"/>
              </w:rPr>
            </w:pPr>
          </w:p>
        </w:tc>
      </w:tr>
    </w:tbl>
    <w:p w:rsidR="0037135C" w:rsidRDefault="0037135C" w:rsidP="0037135C">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7135C" w:rsidTr="00E02BC1">
        <w:tc>
          <w:tcPr>
            <w:tcW w:w="10012" w:type="dxa"/>
            <w:shd w:val="clear" w:color="auto" w:fill="auto"/>
          </w:tcPr>
          <w:p w:rsidR="0037135C" w:rsidRPr="00E02BC1" w:rsidRDefault="0037135C" w:rsidP="00E02BC1">
            <w:pPr>
              <w:pStyle w:val="ConsPlusNonformat"/>
              <w:widowControl/>
              <w:rPr>
                <w:rFonts w:ascii="Times New Roman" w:hAnsi="Times New Roman" w:cs="Times New Roman"/>
                <w:sz w:val="24"/>
                <w:szCs w:val="24"/>
              </w:rPr>
            </w:pPr>
            <w:r w:rsidRPr="00E02BC1">
              <w:rPr>
                <w:rFonts w:ascii="Times New Roman" w:hAnsi="Times New Roman" w:cs="Times New Roman"/>
                <w:sz w:val="24"/>
                <w:szCs w:val="24"/>
              </w:rPr>
              <w:t xml:space="preserve">Прошу  Вас платеж перечисленный платежным поручением №           от            на сумму  </w:t>
            </w:r>
          </w:p>
        </w:tc>
      </w:tr>
      <w:tr w:rsidR="0037135C" w:rsidTr="00E02BC1">
        <w:tc>
          <w:tcPr>
            <w:tcW w:w="10012" w:type="dxa"/>
            <w:shd w:val="clear" w:color="auto" w:fill="auto"/>
          </w:tcPr>
          <w:p w:rsidR="0037135C" w:rsidRPr="00E02BC1" w:rsidRDefault="0037135C" w:rsidP="00E02BC1">
            <w:pPr>
              <w:pStyle w:val="ConsPlusNonformat"/>
              <w:widowControl/>
              <w:rPr>
                <w:rFonts w:ascii="Times New Roman" w:hAnsi="Times New Roman" w:cs="Times New Roman"/>
                <w:sz w:val="24"/>
                <w:szCs w:val="24"/>
              </w:rPr>
            </w:pPr>
            <w:r w:rsidRPr="00E02BC1">
              <w:rPr>
                <w:rFonts w:ascii="Times New Roman" w:hAnsi="Times New Roman" w:cs="Times New Roman"/>
                <w:sz w:val="24"/>
                <w:szCs w:val="24"/>
              </w:rPr>
              <w:t>рублей</w:t>
            </w:r>
          </w:p>
        </w:tc>
      </w:tr>
      <w:tr w:rsidR="0037135C" w:rsidTr="00E02BC1">
        <w:tc>
          <w:tcPr>
            <w:tcW w:w="10012" w:type="dxa"/>
            <w:shd w:val="clear" w:color="auto" w:fill="auto"/>
          </w:tcPr>
          <w:p w:rsidR="0037135C" w:rsidRPr="00E02BC1" w:rsidRDefault="003635EF" w:rsidP="00E02BC1">
            <w:pPr>
              <w:pStyle w:val="ConsPlusNonformat"/>
              <w:widowControl/>
              <w:rPr>
                <w:rFonts w:ascii="Times New Roman" w:hAnsi="Times New Roman" w:cs="Times New Roman"/>
                <w:sz w:val="24"/>
                <w:szCs w:val="24"/>
              </w:rPr>
            </w:pPr>
            <w:r w:rsidRPr="00E02BC1">
              <w:rPr>
                <w:rFonts w:ascii="Times New Roman" w:hAnsi="Times New Roman" w:cs="Times New Roman"/>
                <w:sz w:val="24"/>
                <w:szCs w:val="24"/>
              </w:rPr>
              <w:t>- уточнить по реквизитам</w:t>
            </w:r>
          </w:p>
        </w:tc>
      </w:tr>
      <w:tr w:rsidR="0037135C" w:rsidTr="00E02BC1">
        <w:tc>
          <w:tcPr>
            <w:tcW w:w="10012" w:type="dxa"/>
            <w:shd w:val="clear" w:color="auto" w:fill="auto"/>
          </w:tcPr>
          <w:p w:rsidR="0037135C" w:rsidRPr="00E02BC1" w:rsidRDefault="0037135C" w:rsidP="00E02BC1">
            <w:pPr>
              <w:pStyle w:val="ConsPlusNonformat"/>
              <w:widowControl/>
              <w:rPr>
                <w:rFonts w:ascii="Times New Roman" w:hAnsi="Times New Roman" w:cs="Times New Roman"/>
                <w:sz w:val="24"/>
                <w:szCs w:val="24"/>
              </w:rPr>
            </w:pPr>
            <w:r w:rsidRPr="00E02BC1">
              <w:rPr>
                <w:rFonts w:ascii="Times New Roman" w:hAnsi="Times New Roman" w:cs="Times New Roman"/>
                <w:sz w:val="24"/>
                <w:szCs w:val="24"/>
              </w:rPr>
              <w:t>- возвратить как излишне оплаченные денежные средства, реквизиты для возврата</w:t>
            </w:r>
          </w:p>
        </w:tc>
      </w:tr>
      <w:tr w:rsidR="0037135C" w:rsidTr="00E02BC1">
        <w:tc>
          <w:tcPr>
            <w:tcW w:w="10012" w:type="dxa"/>
            <w:shd w:val="clear" w:color="auto" w:fill="auto"/>
          </w:tcPr>
          <w:p w:rsidR="0037135C" w:rsidRPr="00E02BC1" w:rsidRDefault="003635EF" w:rsidP="00E02BC1">
            <w:pPr>
              <w:pStyle w:val="ConsPlusNonformat"/>
              <w:widowControl/>
              <w:jc w:val="center"/>
              <w:rPr>
                <w:rFonts w:ascii="Times New Roman" w:hAnsi="Times New Roman" w:cs="Times New Roman"/>
                <w:sz w:val="24"/>
                <w:szCs w:val="24"/>
              </w:rPr>
            </w:pPr>
            <w:r w:rsidRPr="00E02BC1">
              <w:rPr>
                <w:rFonts w:ascii="Times New Roman" w:hAnsi="Times New Roman" w:cs="Times New Roman"/>
                <w:sz w:val="24"/>
                <w:szCs w:val="24"/>
              </w:rPr>
              <w:t>(нужное подчеркнуть)</w:t>
            </w:r>
          </w:p>
        </w:tc>
      </w:tr>
    </w:tbl>
    <w:p w:rsidR="0037135C" w:rsidRDefault="0037135C" w:rsidP="0037135C">
      <w:pPr>
        <w:pStyle w:val="ConsPlusNonformat"/>
        <w:widowControl/>
        <w:rPr>
          <w:rFonts w:ascii="Times New Roman" w:hAnsi="Times New Roman" w:cs="Times New Roman"/>
          <w:sz w:val="24"/>
          <w:szCs w:val="24"/>
        </w:rPr>
      </w:pPr>
    </w:p>
    <w:p w:rsidR="0037135C" w:rsidRPr="005A3147" w:rsidRDefault="0037135C" w:rsidP="0037135C">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Руководитель организации:</w:t>
      </w:r>
    </w:p>
    <w:p w:rsidR="0037135C" w:rsidRPr="005A3147" w:rsidRDefault="0037135C" w:rsidP="0037135C">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должность ________________________________________________________________,</w:t>
      </w:r>
    </w:p>
    <w:p w:rsidR="0037135C" w:rsidRPr="005A3147" w:rsidRDefault="0037135C" w:rsidP="0037135C">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Ф.И.О. __________________________, подпись ________________________________</w:t>
      </w:r>
    </w:p>
    <w:p w:rsidR="0037135C" w:rsidRPr="005A3147" w:rsidRDefault="0037135C" w:rsidP="0037135C">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(подпись, расшифровка подписи)</w:t>
      </w:r>
    </w:p>
    <w:p w:rsidR="0037135C" w:rsidRPr="005A3147" w:rsidRDefault="0037135C" w:rsidP="0037135C">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"____" ____________ 20___ г.</w:t>
      </w:r>
    </w:p>
    <w:p w:rsidR="0037135C" w:rsidRPr="005A3147" w:rsidRDefault="0037135C" w:rsidP="0037135C">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(дата подачи заявления)</w:t>
      </w:r>
    </w:p>
    <w:p w:rsidR="00056461" w:rsidRPr="005A3147" w:rsidRDefault="00056461" w:rsidP="00056461">
      <w:pPr>
        <w:adjustRightInd w:val="0"/>
        <w:jc w:val="both"/>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F756F7" w:rsidRDefault="00F756F7" w:rsidP="00CD5457">
      <w:pPr>
        <w:ind w:left="6237" w:hanging="16"/>
        <w:jc w:val="right"/>
        <w:rPr>
          <w:color w:val="000000"/>
        </w:rPr>
      </w:pPr>
    </w:p>
    <w:p w:rsidR="00657C0A" w:rsidRDefault="00657C0A" w:rsidP="00CD5457">
      <w:pPr>
        <w:ind w:left="6237" w:hanging="16"/>
        <w:jc w:val="right"/>
        <w:rPr>
          <w:color w:val="000000"/>
        </w:rPr>
      </w:pPr>
      <w:r>
        <w:rPr>
          <w:color w:val="000000"/>
        </w:rPr>
        <w:lastRenderedPageBreak/>
        <w:t>Приложение № 2</w:t>
      </w:r>
    </w:p>
    <w:p w:rsidR="00657C0A" w:rsidRDefault="00657C0A" w:rsidP="00CD5457">
      <w:pPr>
        <w:ind w:left="5070"/>
        <w:jc w:val="right"/>
      </w:pPr>
      <w:r>
        <w:t xml:space="preserve">        к административному регламенту</w:t>
      </w:r>
    </w:p>
    <w:p w:rsidR="00657C0A" w:rsidRDefault="00657C0A" w:rsidP="00CD5457">
      <w:pPr>
        <w:jc w:val="both"/>
        <w:rPr>
          <w:sz w:val="22"/>
          <w:szCs w:val="22"/>
        </w:rPr>
      </w:pPr>
    </w:p>
    <w:p w:rsidR="00657C0A" w:rsidRDefault="00657C0A" w:rsidP="00CB33AD">
      <w:pPr>
        <w:ind w:left="6237" w:hanging="16"/>
        <w:jc w:val="right"/>
        <w:rPr>
          <w:color w:val="000000"/>
        </w:rPr>
      </w:pP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r w:rsidRPr="002D095D">
        <w:rPr>
          <w:rFonts w:ascii="Times New Roman" w:hAnsi="Times New Roman" w:cs="Times New Roman"/>
          <w:b w:val="0"/>
          <w:bCs w:val="0"/>
          <w:sz w:val="28"/>
          <w:szCs w:val="28"/>
        </w:rPr>
        <w:t xml:space="preserve">Сведения </w:t>
      </w: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r w:rsidRPr="002D095D">
        <w:rPr>
          <w:rFonts w:ascii="Times New Roman" w:hAnsi="Times New Roman" w:cs="Times New Roman"/>
          <w:b w:val="0"/>
          <w:bCs w:val="0"/>
          <w:sz w:val="28"/>
          <w:szCs w:val="28"/>
        </w:rPr>
        <w:t xml:space="preserve">об органе, уполномоченном на предоставление муниципальной услуги </w:t>
      </w:r>
    </w:p>
    <w:p w:rsidR="003C21D9" w:rsidRPr="003C21D9" w:rsidRDefault="003C21D9" w:rsidP="003C21D9">
      <w:pPr>
        <w:jc w:val="center"/>
        <w:rPr>
          <w:sz w:val="28"/>
          <w:szCs w:val="28"/>
        </w:rPr>
      </w:pPr>
      <w:r w:rsidRPr="003C21D9">
        <w:rPr>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p>
    <w:p w:rsidR="00657C0A" w:rsidRPr="003C21D9" w:rsidRDefault="00657C0A" w:rsidP="00CD5457">
      <w:pPr>
        <w:pStyle w:val="ConsPlusNormal"/>
        <w:widowControl/>
        <w:ind w:firstLine="0"/>
        <w:jc w:val="center"/>
        <w:rPr>
          <w:rFonts w:ascii="Times New Roman" w:hAnsi="Times New Roman" w:cs="Times New Roman"/>
          <w:sz w:val="24"/>
          <w:szCs w:val="24"/>
        </w:rPr>
      </w:pPr>
    </w:p>
    <w:p w:rsidR="00657C0A" w:rsidRDefault="00657C0A" w:rsidP="00CD5457">
      <w:pPr>
        <w:ind w:left="6237" w:hanging="16"/>
        <w:jc w:val="right"/>
        <w:rPr>
          <w:color w:val="000000"/>
        </w:rPr>
      </w:pPr>
    </w:p>
    <w:p w:rsidR="00657C0A" w:rsidRDefault="00657C0A" w:rsidP="00CD5457">
      <w:pPr>
        <w:pStyle w:val="ConsPlusTitle"/>
        <w:widowControl w:val="0"/>
        <w:jc w:val="center"/>
        <w:outlineLvl w:val="0"/>
        <w:rPr>
          <w:rFonts w:ascii="Times New Roman" w:hAnsi="Times New Roman" w:cs="Times New Roman"/>
          <w:sz w:val="26"/>
          <w:szCs w:val="26"/>
        </w:rPr>
      </w:pPr>
    </w:p>
    <w:tbl>
      <w:tblPr>
        <w:tblW w:w="9847" w:type="dxa"/>
        <w:tblCellMar>
          <w:left w:w="30" w:type="dxa"/>
          <w:right w:w="30" w:type="dxa"/>
        </w:tblCellMar>
        <w:tblLook w:val="0000" w:firstRow="0" w:lastRow="0" w:firstColumn="0" w:lastColumn="0" w:noHBand="0" w:noVBand="0"/>
      </w:tblPr>
      <w:tblGrid>
        <w:gridCol w:w="4459"/>
        <w:gridCol w:w="5388"/>
      </w:tblGrid>
      <w:tr w:rsidR="00657C0A">
        <w:trPr>
          <w:trHeight w:val="52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Наименование муниципального образования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Весёловский район</w:t>
            </w:r>
          </w:p>
        </w:tc>
      </w:tr>
      <w:tr w:rsidR="00657C0A">
        <w:trPr>
          <w:trHeight w:val="70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Почтовый адрес (юридический)</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 xml:space="preserve"> 347780, Ростовская область,</w:t>
            </w:r>
          </w:p>
          <w:p w:rsidR="00657C0A" w:rsidRDefault="00657C0A" w:rsidP="00910D29">
            <w:pPr>
              <w:widowControl w:val="0"/>
              <w:adjustRightInd w:val="0"/>
              <w:rPr>
                <w:sz w:val="26"/>
                <w:szCs w:val="26"/>
              </w:rPr>
            </w:pPr>
            <w:r>
              <w:rPr>
                <w:sz w:val="26"/>
                <w:szCs w:val="26"/>
              </w:rPr>
              <w:t>Весёловский район, пос. Весёлый, переулок Комсомольский, 61</w:t>
            </w:r>
          </w:p>
        </w:tc>
      </w:tr>
      <w:tr w:rsidR="00657C0A">
        <w:trPr>
          <w:trHeight w:val="533"/>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Главы муниципального образования «Веселовский район»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Антонов Вениамин Александрович</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Телефон и факс приемной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61251, факс: 61198</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Полное наименование уполномоченного органа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Финансово-экономическое управление;</w:t>
            </w:r>
          </w:p>
          <w:p w:rsidR="00657C0A" w:rsidRDefault="00657C0A" w:rsidP="00910D29">
            <w:pPr>
              <w:widowControl w:val="0"/>
              <w:adjustRightInd w:val="0"/>
              <w:rPr>
                <w:sz w:val="26"/>
                <w:szCs w:val="26"/>
              </w:rPr>
            </w:pPr>
            <w:r>
              <w:rPr>
                <w:sz w:val="26"/>
                <w:szCs w:val="26"/>
              </w:rPr>
              <w:t>Сектор по имущественным и земельным отношениям администрации района.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Митяева Галина Павловна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Телефон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68604</w:t>
            </w:r>
          </w:p>
        </w:tc>
      </w:tr>
      <w:tr w:rsidR="00657C0A">
        <w:trPr>
          <w:trHeight w:val="525"/>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Романская Алла Николаевна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Официальный сайт МО «Весёловский район»</w:t>
            </w:r>
          </w:p>
        </w:tc>
        <w:tc>
          <w:tcPr>
            <w:tcW w:w="5388" w:type="dxa"/>
            <w:tcBorders>
              <w:top w:val="single" w:sz="4" w:space="0" w:color="auto"/>
              <w:left w:val="single" w:sz="4" w:space="0" w:color="auto"/>
              <w:bottom w:val="single" w:sz="4" w:space="0" w:color="auto"/>
              <w:right w:val="single" w:sz="4" w:space="0" w:color="auto"/>
            </w:tcBorders>
            <w:shd w:val="clear" w:color="auto" w:fill="FFC000"/>
          </w:tcPr>
          <w:p w:rsidR="00657C0A" w:rsidRDefault="00E02BC1" w:rsidP="00910D29">
            <w:pPr>
              <w:widowControl w:val="0"/>
              <w:adjustRightInd w:val="0"/>
              <w:rPr>
                <w:sz w:val="26"/>
                <w:szCs w:val="26"/>
              </w:rPr>
            </w:pPr>
            <w:hyperlink r:id="rId7" w:history="1">
              <w:r w:rsidR="00657C0A">
                <w:rPr>
                  <w:rStyle w:val="ab"/>
                  <w:sz w:val="26"/>
                  <w:szCs w:val="26"/>
                  <w:lang w:val="en-US"/>
                </w:rPr>
                <w:t>http</w:t>
              </w:r>
              <w:r w:rsidR="00657C0A">
                <w:rPr>
                  <w:rStyle w:val="ab"/>
                  <w:sz w:val="26"/>
                  <w:szCs w:val="26"/>
                </w:rPr>
                <w:t>://</w:t>
              </w:r>
              <w:r w:rsidR="00657C0A">
                <w:rPr>
                  <w:rStyle w:val="ab"/>
                  <w:sz w:val="26"/>
                  <w:szCs w:val="26"/>
                  <w:lang w:val="en-US"/>
                </w:rPr>
                <w:t>www</w:t>
              </w:r>
              <w:r w:rsidR="00657C0A">
                <w:rPr>
                  <w:rStyle w:val="ab"/>
                  <w:sz w:val="26"/>
                  <w:szCs w:val="26"/>
                </w:rPr>
                <w:t>.</w:t>
              </w:r>
              <w:r w:rsidR="00657C0A">
                <w:rPr>
                  <w:rStyle w:val="ab"/>
                  <w:sz w:val="26"/>
                  <w:szCs w:val="26"/>
                  <w:lang w:val="en-US"/>
                </w:rPr>
                <w:t>veselorn</w:t>
              </w:r>
              <w:r w:rsidR="00657C0A">
                <w:rPr>
                  <w:rStyle w:val="ab"/>
                  <w:sz w:val="26"/>
                  <w:szCs w:val="26"/>
                </w:rPr>
                <w:t>.</w:t>
              </w:r>
              <w:r w:rsidR="00657C0A">
                <w:rPr>
                  <w:rStyle w:val="ab"/>
                  <w:sz w:val="26"/>
                  <w:szCs w:val="26"/>
                  <w:lang w:val="en-US"/>
                </w:rPr>
                <w:t>donland</w:t>
              </w:r>
              <w:r w:rsidR="00657C0A">
                <w:rPr>
                  <w:rStyle w:val="ab"/>
                  <w:sz w:val="26"/>
                  <w:szCs w:val="26"/>
                </w:rPr>
                <w:t>.</w:t>
              </w:r>
              <w:r w:rsidR="00657C0A">
                <w:rPr>
                  <w:rStyle w:val="ab"/>
                  <w:sz w:val="26"/>
                  <w:szCs w:val="26"/>
                  <w:lang w:val="en-US"/>
                </w:rPr>
                <w:t>ru</w:t>
              </w:r>
            </w:hyperlink>
            <w:r w:rsidR="00657C0A">
              <w:rPr>
                <w:sz w:val="26"/>
                <w:szCs w:val="26"/>
              </w:rPr>
              <w:t>.</w:t>
            </w:r>
          </w:p>
        </w:tc>
      </w:tr>
    </w:tbl>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316F3C" w:rsidRDefault="00316F3C" w:rsidP="00CB33AD">
      <w:pPr>
        <w:ind w:left="6237" w:hanging="16"/>
        <w:jc w:val="right"/>
        <w:rPr>
          <w:color w:val="000000"/>
        </w:rPr>
      </w:pPr>
    </w:p>
    <w:p w:rsidR="00657C0A" w:rsidRDefault="00657C0A" w:rsidP="00CB33AD">
      <w:pPr>
        <w:ind w:left="6237" w:hanging="16"/>
        <w:jc w:val="right"/>
        <w:rPr>
          <w:color w:val="000000"/>
        </w:rPr>
      </w:pPr>
      <w:r>
        <w:rPr>
          <w:color w:val="000000"/>
        </w:rPr>
        <w:lastRenderedPageBreak/>
        <w:t>Приложение № 3</w:t>
      </w:r>
    </w:p>
    <w:p w:rsidR="00657C0A" w:rsidRDefault="00657C0A" w:rsidP="00CB33AD">
      <w:pPr>
        <w:ind w:left="5070"/>
        <w:jc w:val="right"/>
      </w:pPr>
      <w:r>
        <w:t xml:space="preserve">        к административному регламенту</w:t>
      </w:r>
    </w:p>
    <w:p w:rsidR="00657C0A" w:rsidRDefault="00657C0A" w:rsidP="00CB33AD">
      <w:pPr>
        <w:jc w:val="both"/>
        <w:rPr>
          <w:sz w:val="22"/>
          <w:szCs w:val="22"/>
        </w:rPr>
      </w:pPr>
    </w:p>
    <w:p w:rsidR="00657C0A" w:rsidRDefault="00657C0A" w:rsidP="00CB33AD">
      <w:pPr>
        <w:jc w:val="both"/>
        <w:rPr>
          <w:sz w:val="22"/>
          <w:szCs w:val="22"/>
        </w:rPr>
      </w:pPr>
    </w:p>
    <w:p w:rsidR="003C21D9" w:rsidRDefault="003C21D9" w:rsidP="003C21D9">
      <w:pPr>
        <w:jc w:val="center"/>
        <w:rPr>
          <w:b/>
          <w:bCs/>
          <w:caps/>
          <w:sz w:val="28"/>
          <w:szCs w:val="28"/>
        </w:rPr>
      </w:pPr>
      <w:r>
        <w:rPr>
          <w:b/>
          <w:bCs/>
          <w:caps/>
          <w:sz w:val="28"/>
          <w:szCs w:val="28"/>
        </w:rPr>
        <w:t>блок-схема</w:t>
      </w:r>
    </w:p>
    <w:p w:rsidR="003C21D9" w:rsidRDefault="003C21D9" w:rsidP="003C21D9">
      <w:pPr>
        <w:jc w:val="center"/>
        <w:rPr>
          <w:b/>
          <w:bCs/>
          <w:caps/>
          <w:sz w:val="28"/>
          <w:szCs w:val="28"/>
        </w:rPr>
      </w:pPr>
      <w:r>
        <w:rPr>
          <w:b/>
          <w:bCs/>
          <w:caps/>
          <w:sz w:val="28"/>
          <w:szCs w:val="28"/>
        </w:rPr>
        <w:t>предоставления МУНИЦИПАЛЬНОЙ услуги</w:t>
      </w:r>
    </w:p>
    <w:p w:rsidR="003C21D9" w:rsidRPr="007C6C96" w:rsidRDefault="003C21D9" w:rsidP="003C21D9">
      <w:pPr>
        <w:jc w:val="center"/>
        <w:rPr>
          <w:b/>
          <w:bCs/>
          <w:sz w:val="28"/>
          <w:szCs w:val="28"/>
        </w:rPr>
      </w:pPr>
      <w:r w:rsidRPr="007C6C96">
        <w:rPr>
          <w:b/>
          <w:bCs/>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E02BC1" w:rsidP="003C21D9">
      <w:pPr>
        <w:pStyle w:val="HTML"/>
        <w:rPr>
          <w:rFonts w:ascii="Times New Roman" w:hAnsi="Times New Roman" w:cs="Times New Roman"/>
          <w:b/>
          <w:bCs/>
          <w:sz w:val="28"/>
          <w:szCs w:val="28"/>
        </w:rPr>
      </w:pPr>
      <w:r>
        <w:rPr>
          <w:noProof/>
          <w:lang w:eastAsia="ru-RU"/>
        </w:rPr>
        <w:pict>
          <v:shapetype id="_x0000_t109" coordsize="21600,21600" o:spt="109" path="m,l,21600r21600,l21600,xe">
            <v:stroke joinstyle="miter"/>
            <v:path gradientshapeok="t" o:connecttype="rect"/>
          </v:shapetype>
          <v:shape id="_x0000_s1026" type="#_x0000_t109" style="position:absolute;left:0;text-align:left;margin-left:126pt;margin-top:72.3pt;width:198pt;height:21pt;z-index:1" strokeweight=".26mm">
            <v:fill color2="black"/>
            <v:textbox style="mso-rotate-with-shape:t">
              <w:txbxContent>
                <w:p w:rsidR="003C21D9" w:rsidRDefault="003C21D9" w:rsidP="003C21D9">
                  <w:pPr>
                    <w:jc w:val="center"/>
                  </w:pPr>
                  <w:r>
                    <w:t>Регистрация заявления</w:t>
                  </w:r>
                </w:p>
              </w:txbxContent>
            </v:textbox>
          </v:shape>
        </w:pict>
      </w: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25pt;margin-top:34.75pt;width:.1pt;height:32.6pt;z-index:5" o:connectortype="straight" strokeweight=".26mm">
            <v:stroke endarrow="block" joinstyle="miter"/>
          </v:shape>
        </w:pict>
      </w:r>
      <w:r>
        <w:rPr>
          <w:noProof/>
          <w:lang w:eastAsia="ru-RU"/>
        </w:rPr>
        <w:pict>
          <v:oval id="_x0000_s1028" style="position:absolute;left:0;text-align:left;margin-left:162pt;margin-top:5.15pt;width:123pt;height:31.15pt;z-index:9">
            <v:textbox>
              <w:txbxContent>
                <w:p w:rsidR="003C21D9" w:rsidRDefault="003C21D9" w:rsidP="003C21D9">
                  <w:pPr>
                    <w:rPr>
                      <w:sz w:val="22"/>
                      <w:szCs w:val="22"/>
                    </w:rPr>
                  </w:pPr>
                  <w:r>
                    <w:rPr>
                      <w:sz w:val="22"/>
                      <w:szCs w:val="22"/>
                    </w:rPr>
                    <w:t xml:space="preserve">   НАЧАЛО</w:t>
                  </w:r>
                </w:p>
              </w:txbxContent>
            </v:textbox>
          </v:oval>
        </w:pict>
      </w:r>
      <w:r>
        <w:rPr>
          <w:noProof/>
          <w:lang w:eastAsia="ru-RU"/>
        </w:rPr>
        <w:pict>
          <v:shape id="_x0000_s1029" type="#_x0000_t32" style="position:absolute;left:0;text-align:left;margin-left:225pt;margin-top:98.1pt;width:.1pt;height:32.6pt;z-index:6" o:connectortype="straight" strokeweight=".26mm">
            <v:stroke endarrow="block" joinstyle="miter"/>
          </v:shape>
        </w:pict>
      </w: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E02BC1" w:rsidP="003C21D9">
      <w:pPr>
        <w:pStyle w:val="HTML"/>
        <w:rPr>
          <w:rFonts w:ascii="Times New Roman" w:hAnsi="Times New Roman" w:cs="Times New Roman"/>
          <w:b/>
          <w:bCs/>
          <w:sz w:val="28"/>
          <w:szCs w:val="28"/>
        </w:rPr>
      </w:pPr>
      <w:r>
        <w:rPr>
          <w:noProof/>
          <w:lang w:eastAsia="ru-RU"/>
        </w:rPr>
        <w:pict>
          <v:shape id="_x0000_s1030" type="#_x0000_t109" style="position:absolute;left:0;text-align:left;margin-left:123.75pt;margin-top:4.15pt;width:200.25pt;height:41.7pt;z-index:2" strokeweight=".26mm">
            <v:fill color2="black"/>
            <v:textbox style="mso-rotate-with-shape:t">
              <w:txbxContent>
                <w:p w:rsidR="003C21D9" w:rsidRDefault="003C21D9" w:rsidP="003C21D9">
                  <w:pPr>
                    <w:jc w:val="center"/>
                  </w:pPr>
                  <w:r w:rsidRPr="00732EA8">
                    <w:t>Проверка</w:t>
                  </w:r>
                  <w:r>
                    <w:t xml:space="preserve"> представленных документов заявителя</w:t>
                  </w:r>
                </w:p>
              </w:txbxContent>
            </v:textbox>
          </v:shape>
        </w:pict>
      </w: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E02BC1" w:rsidP="003C21D9">
      <w:pPr>
        <w:pStyle w:val="HTML"/>
        <w:rPr>
          <w:rFonts w:ascii="Times New Roman" w:hAnsi="Times New Roman" w:cs="Times New Roman"/>
          <w:b/>
          <w:bCs/>
          <w:sz w:val="28"/>
          <w:szCs w:val="28"/>
        </w:rPr>
      </w:pPr>
      <w:r>
        <w:rPr>
          <w:noProof/>
          <w:lang w:eastAsia="ru-RU"/>
        </w:rPr>
        <w:pict>
          <v:shape id="_x0000_s1031" type="#_x0000_t32" style="position:absolute;left:0;text-align:left;margin-left:38.3pt;margin-top:3.75pt;width:135pt;height:24.8pt;flip:x;z-index:4" o:connectortype="straight" strokeweight=".26mm">
            <v:stroke endarrow="block" joinstyle="miter"/>
          </v:shape>
        </w:pict>
      </w:r>
      <w:r>
        <w:rPr>
          <w:noProof/>
          <w:lang w:eastAsia="ru-RU"/>
        </w:rPr>
        <w:pict>
          <v:shape id="_x0000_s1032" type="#_x0000_t32" style="position:absolute;left:0;text-align:left;margin-left:289.05pt;margin-top:3.75pt;width:117.1pt;height:25.65pt;z-index:8" o:connectortype="straight" strokeweight=".26mm">
            <v:stroke endarrow="block" joinstyle="miter"/>
          </v:shape>
        </w:pict>
      </w:r>
    </w:p>
    <w:p w:rsidR="003C21D9" w:rsidRDefault="003C21D9" w:rsidP="003C21D9">
      <w:pPr>
        <w:pStyle w:val="HTML"/>
        <w:rPr>
          <w:rFonts w:ascii="Times New Roman" w:hAnsi="Times New Roman" w:cs="Times New Roman"/>
          <w:b/>
          <w:bCs/>
          <w:sz w:val="28"/>
          <w:szCs w:val="28"/>
        </w:rPr>
      </w:pPr>
    </w:p>
    <w:p w:rsidR="003C21D9" w:rsidRDefault="00E02BC1" w:rsidP="003C21D9">
      <w:pPr>
        <w:pStyle w:val="HTML"/>
        <w:rPr>
          <w:rFonts w:ascii="Times New Roman" w:hAnsi="Times New Roman" w:cs="Times New Roman"/>
          <w:b/>
          <w:bCs/>
          <w:sz w:val="28"/>
          <w:szCs w:val="28"/>
        </w:rPr>
      </w:pPr>
      <w:r>
        <w:rPr>
          <w:noProof/>
          <w:lang w:eastAsia="ru-RU"/>
        </w:rPr>
        <w:pict>
          <v:shape id="_x0000_s1033" type="#_x0000_t109" style="position:absolute;left:0;text-align:left;margin-left:-27pt;margin-top:7.75pt;width:200.25pt;height:74.7pt;z-index:3" strokeweight=".26mm">
            <v:fill color2="black"/>
            <v:textbox style="mso-next-textbox:#_x0000_s1033;mso-rotate-with-shape:t">
              <w:txbxContent>
                <w:p w:rsidR="003C21D9" w:rsidRPr="00873E01" w:rsidRDefault="003C21D9" w:rsidP="003C21D9">
                  <w:pPr>
                    <w:jc w:val="center"/>
                  </w:pPr>
                  <w:r>
                    <w:rPr>
                      <w:lang w:eastAsia="en-US"/>
                    </w:rPr>
                    <w:t>Сверка арендных платежей</w:t>
                  </w:r>
                </w:p>
                <w:p w:rsidR="003C21D9" w:rsidRDefault="003C21D9" w:rsidP="003C21D9">
                  <w:pPr>
                    <w:jc w:val="center"/>
                  </w:pPr>
                </w:p>
              </w:txbxContent>
            </v:textbox>
          </v:shape>
        </w:pict>
      </w:r>
      <w:r>
        <w:rPr>
          <w:noProof/>
          <w:lang w:eastAsia="ru-RU"/>
        </w:rPr>
        <w:pict>
          <v:shape id="_x0000_s1034" type="#_x0000_t109" style="position:absolute;left:0;text-align:left;margin-left:279pt;margin-top:.15pt;width:200.25pt;height:84.8pt;z-index:7" strokeweight=".26mm">
            <v:fill color2="black"/>
            <v:textbox style="mso-next-textbox:#_x0000_s1034;mso-rotate-with-shape:t">
              <w:txbxContent>
                <w:p w:rsidR="003C21D9" w:rsidRDefault="003C21D9" w:rsidP="003C21D9">
                  <w:pPr>
                    <w:jc w:val="center"/>
                  </w:pPr>
                  <w: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r>
        <w:rPr>
          <w:rFonts w:ascii="Times New Roman" w:hAnsi="Times New Roman" w:cs="Times New Roman"/>
          <w:b/>
          <w:bCs/>
          <w:sz w:val="28"/>
          <w:szCs w:val="28"/>
        </w:rPr>
        <w:tab/>
      </w: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E02BC1" w:rsidP="003C21D9">
      <w:pPr>
        <w:pStyle w:val="HTML"/>
        <w:rPr>
          <w:rFonts w:ascii="Times New Roman" w:hAnsi="Times New Roman" w:cs="Times New Roman"/>
          <w:b/>
          <w:bCs/>
          <w:sz w:val="28"/>
          <w:szCs w:val="28"/>
        </w:rPr>
      </w:pPr>
      <w:r>
        <w:rPr>
          <w:noProof/>
          <w:lang w:eastAsia="ru-RU"/>
        </w:rPr>
        <w:pict>
          <v:shape id="_x0000_s1035" type="#_x0000_t32" style="position:absolute;left:0;text-align:left;margin-left:1in;margin-top:1.95pt;width:.05pt;height:99pt;z-index:12" o:connectortype="straight" strokeweight=".26mm">
            <v:stroke endarrow="block" joinstyle="miter"/>
          </v:shape>
        </w:pict>
      </w: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3C21D9" w:rsidP="003C21D9">
      <w:pPr>
        <w:pStyle w:val="HTML"/>
        <w:rPr>
          <w:rFonts w:ascii="Times New Roman" w:hAnsi="Times New Roman" w:cs="Times New Roman"/>
          <w:b/>
          <w:bCs/>
          <w:sz w:val="28"/>
          <w:szCs w:val="28"/>
        </w:rPr>
      </w:pP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3C21D9" w:rsidRDefault="00E02BC1"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_x0000_s1036" type="#_x0000_t109" style="position:absolute;margin-left:-27pt;margin-top:8.9pt;width:200.25pt;height:108pt;flip:y;z-index:13" strokeweight=".26mm">
            <v:fill color2="black"/>
            <v:textbox style="mso-next-textbox:#_x0000_s1036;mso-rotate-with-shape:t">
              <w:txbxContent>
                <w:p w:rsidR="003C21D9" w:rsidRPr="00780413" w:rsidRDefault="003C21D9" w:rsidP="003C21D9">
                  <w:r>
                    <w:rPr>
                      <w:lang w:eastAsia="en-US"/>
                    </w:rPr>
                    <w:t>П</w:t>
                  </w:r>
                  <w:r w:rsidRPr="00780413">
                    <w:rPr>
                      <w:lang w:eastAsia="en-US"/>
                    </w:rPr>
                    <w:t xml:space="preserve">одготовка и направление в финансовый отдел Администрации Веселовского района или в </w:t>
                  </w:r>
                  <w:proofErr w:type="spellStart"/>
                  <w:r w:rsidRPr="00780413">
                    <w:rPr>
                      <w:lang w:eastAsia="en-US"/>
                    </w:rPr>
                    <w:t>минимущество</w:t>
                  </w:r>
                  <w:proofErr w:type="spellEnd"/>
                  <w:r w:rsidRPr="00780413">
                    <w:rPr>
                      <w:lang w:eastAsia="en-US"/>
                    </w:rPr>
                    <w:t xml:space="preserve"> РО </w:t>
                  </w:r>
                  <w:r w:rsidRPr="00780413">
                    <w:t>уведомления об уточнении платежа или уведомления о возврате излишне оплаченных денежных средств</w:t>
                  </w:r>
                </w:p>
              </w:txbxContent>
            </v:textbox>
          </v:shape>
        </w:pict>
      </w: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3C21D9" w:rsidRDefault="00E02BC1"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oval id="_x0000_s1037" style="position:absolute;margin-left:207pt;margin-top:8.15pt;width:118.85pt;height:33.55pt;z-index:11">
            <v:textbox style="mso-next-textbox:#_x0000_s1037">
              <w:txbxContent>
                <w:p w:rsidR="003C21D9" w:rsidRDefault="003C21D9" w:rsidP="003C21D9">
                  <w:pPr>
                    <w:jc w:val="center"/>
                    <w:rPr>
                      <w:sz w:val="22"/>
                      <w:szCs w:val="22"/>
                    </w:rPr>
                  </w:pPr>
                  <w:r>
                    <w:rPr>
                      <w:sz w:val="22"/>
                      <w:szCs w:val="22"/>
                    </w:rPr>
                    <w:t>КОНЕЦ</w:t>
                  </w:r>
                </w:p>
                <w:p w:rsidR="003C21D9" w:rsidRDefault="003C21D9" w:rsidP="003C21D9"/>
              </w:txbxContent>
            </v:textbox>
          </v:oval>
        </w:pict>
      </w: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3C21D9" w:rsidRDefault="00E02BC1"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_x0000_s1038" type="#_x0000_t32" style="position:absolute;margin-left:171pt;margin-top:7.7pt;width:36pt;height:0;z-index:10" o:connectortype="straight" strokeweight=".26mm">
            <v:stroke endarrow="block" joinstyle="miter"/>
          </v:shape>
        </w:pict>
      </w: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3C21D9" w:rsidRDefault="003C21D9" w:rsidP="003C21D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3C21D9" w:rsidRPr="000D10D6" w:rsidRDefault="003C21D9" w:rsidP="003C21D9">
      <w:pPr>
        <w:jc w:val="center"/>
        <w:rPr>
          <w:b/>
          <w:bCs/>
          <w:sz w:val="28"/>
          <w:szCs w:val="28"/>
          <w:lang w:eastAsia="en-US"/>
        </w:rPr>
      </w:pPr>
    </w:p>
    <w:p w:rsidR="003C21D9" w:rsidRDefault="003C21D9" w:rsidP="003C21D9">
      <w:pPr>
        <w:adjustRightInd w:val="0"/>
        <w:ind w:firstLine="709"/>
        <w:jc w:val="both"/>
        <w:rPr>
          <w:sz w:val="28"/>
          <w:szCs w:val="28"/>
        </w:rPr>
      </w:pPr>
    </w:p>
    <w:p w:rsidR="00E02BC1" w:rsidRPr="00E02BC1" w:rsidRDefault="00E02BC1" w:rsidP="00E02BC1">
      <w:pPr>
        <w:pStyle w:val="1"/>
        <w:jc w:val="center"/>
      </w:pPr>
      <w:r>
        <w:br w:type="page"/>
      </w:r>
      <w:r w:rsidRPr="00E02BC1">
        <w:rPr>
          <w:sz w:val="20"/>
          <w:szCs w:val="20"/>
        </w:rPr>
        <w:lastRenderedPageBreak/>
        <w:pict>
          <v:shape id="_x0000_i1026" type="#_x0000_t75" style="width:59.25pt;height:63pt" fillcolor="window">
            <v:imagedata r:id="rId8" o:title=""/>
          </v:shape>
        </w:pict>
      </w:r>
    </w:p>
    <w:p w:rsidR="00E02BC1" w:rsidRPr="00E02BC1" w:rsidRDefault="00E02BC1" w:rsidP="00E02BC1">
      <w:pPr>
        <w:keepNext/>
        <w:jc w:val="center"/>
        <w:outlineLvl w:val="0"/>
        <w:rPr>
          <w:sz w:val="28"/>
          <w:szCs w:val="28"/>
        </w:rPr>
      </w:pPr>
      <w:r w:rsidRPr="00E02BC1">
        <w:rPr>
          <w:sz w:val="28"/>
          <w:szCs w:val="28"/>
        </w:rPr>
        <w:t xml:space="preserve">АДМИНИСТРАЦИЯ ВЕСЕЛОВСКОГО РАЙОНА </w:t>
      </w:r>
    </w:p>
    <w:p w:rsidR="00E02BC1" w:rsidRPr="00E02BC1" w:rsidRDefault="00E02BC1" w:rsidP="00E02BC1">
      <w:pPr>
        <w:jc w:val="center"/>
      </w:pPr>
    </w:p>
    <w:p w:rsidR="00E02BC1" w:rsidRPr="00E02BC1" w:rsidRDefault="00E02BC1" w:rsidP="00E02BC1">
      <w:pPr>
        <w:jc w:val="center"/>
        <w:rPr>
          <w:sz w:val="28"/>
          <w:szCs w:val="28"/>
        </w:rPr>
      </w:pPr>
      <w:r w:rsidRPr="00E02BC1">
        <w:rPr>
          <w:sz w:val="28"/>
          <w:szCs w:val="28"/>
        </w:rPr>
        <w:t>ПОСТАНОВЛЕНИЕ</w:t>
      </w:r>
    </w:p>
    <w:p w:rsidR="00E02BC1" w:rsidRPr="00E02BC1" w:rsidRDefault="00E02BC1" w:rsidP="00E02BC1">
      <w:pPr>
        <w:rPr>
          <w:sz w:val="28"/>
          <w:szCs w:val="28"/>
        </w:rPr>
      </w:pPr>
      <w:r w:rsidRPr="00E02BC1">
        <w:rPr>
          <w:sz w:val="28"/>
          <w:szCs w:val="28"/>
        </w:rPr>
        <w:t xml:space="preserve">11 декабря 2013 года № 963  </w:t>
      </w:r>
    </w:p>
    <w:p w:rsidR="00E02BC1" w:rsidRPr="00E02BC1" w:rsidRDefault="00E02BC1" w:rsidP="00E02BC1">
      <w:pPr>
        <w:ind w:right="4536"/>
        <w:rPr>
          <w:sz w:val="28"/>
          <w:szCs w:val="28"/>
        </w:rPr>
      </w:pPr>
    </w:p>
    <w:p w:rsidR="00E02BC1" w:rsidRPr="00E02BC1" w:rsidRDefault="00E02BC1" w:rsidP="00E02BC1">
      <w:pPr>
        <w:ind w:right="4536"/>
        <w:rPr>
          <w:szCs w:val="28"/>
        </w:rPr>
      </w:pPr>
      <w:r w:rsidRPr="00E02BC1">
        <w:rPr>
          <w:szCs w:val="28"/>
        </w:rPr>
        <w:t xml:space="preserve">О внесении </w:t>
      </w:r>
      <w:proofErr w:type="gramStart"/>
      <w:r w:rsidRPr="00E02BC1">
        <w:rPr>
          <w:szCs w:val="28"/>
        </w:rPr>
        <w:t>изменения  в</w:t>
      </w:r>
      <w:proofErr w:type="gramEnd"/>
      <w:r w:rsidRPr="00E02BC1">
        <w:rPr>
          <w:szCs w:val="28"/>
        </w:rPr>
        <w:t xml:space="preserve"> административный регламент по предоставлению муниципальной услуги </w:t>
      </w:r>
      <w:r w:rsidRPr="00E02BC1">
        <w:rPr>
          <w:sz w:val="22"/>
        </w:rPr>
        <w:t xml:space="preserve"> </w:t>
      </w:r>
      <w:r w:rsidRPr="00E02BC1">
        <w:rPr>
          <w:szCs w:val="28"/>
        </w:rPr>
        <w:t>«Уточнение вида и принадлежности платежей по арендной плате и возврат излишне оплаченных денежных средств за муниципальное имущество», утвержденного постановлением  Администрации Веселовского района от 06.02.2013 № 83</w:t>
      </w:r>
    </w:p>
    <w:p w:rsidR="00E02BC1" w:rsidRPr="00E02BC1" w:rsidRDefault="00E02BC1" w:rsidP="00E02BC1">
      <w:pPr>
        <w:rPr>
          <w:szCs w:val="28"/>
        </w:rPr>
      </w:pPr>
      <w:bookmarkStart w:id="0" w:name="_GoBack"/>
      <w:bookmarkEnd w:id="0"/>
    </w:p>
    <w:p w:rsidR="00E02BC1" w:rsidRPr="00E02BC1" w:rsidRDefault="00E02BC1" w:rsidP="00E02BC1">
      <w:pPr>
        <w:jc w:val="both"/>
        <w:rPr>
          <w:szCs w:val="28"/>
        </w:rPr>
      </w:pPr>
      <w:r w:rsidRPr="00E02BC1">
        <w:rPr>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03.12.2011 №383-ФЗ «О внесении изменений в отдельные </w:t>
      </w:r>
      <w:proofErr w:type="gramStart"/>
      <w:r w:rsidRPr="00E02BC1">
        <w:rPr>
          <w:szCs w:val="28"/>
        </w:rPr>
        <w:t>законодательные  акты</w:t>
      </w:r>
      <w:proofErr w:type="gramEnd"/>
      <w:r w:rsidRPr="00E02BC1">
        <w:rPr>
          <w:szCs w:val="28"/>
        </w:rPr>
        <w:t xml:space="preserve"> Российской Федерации») и руководствуясь Уставом МО «Веселовский район»,</w:t>
      </w:r>
    </w:p>
    <w:p w:rsidR="00E02BC1" w:rsidRPr="00E02BC1" w:rsidRDefault="00E02BC1" w:rsidP="00E02BC1">
      <w:pPr>
        <w:jc w:val="center"/>
        <w:rPr>
          <w:szCs w:val="28"/>
        </w:rPr>
      </w:pPr>
      <w:r w:rsidRPr="00E02BC1">
        <w:rPr>
          <w:szCs w:val="28"/>
        </w:rPr>
        <w:t>ПОСТАНОВЛЯЮ:</w:t>
      </w:r>
    </w:p>
    <w:p w:rsidR="00E02BC1" w:rsidRPr="00E02BC1" w:rsidRDefault="00E02BC1" w:rsidP="00E02BC1">
      <w:pPr>
        <w:jc w:val="both"/>
        <w:rPr>
          <w:szCs w:val="28"/>
        </w:rPr>
      </w:pPr>
      <w:r w:rsidRPr="00E02BC1">
        <w:rPr>
          <w:szCs w:val="28"/>
        </w:rPr>
        <w:t xml:space="preserve">        1. Внести изменение в Административный регламент по предоставлению муниципальной услуги «Уточнение вида и принадлежности платежей по арендной плате и возврат излишне оплаченных денежных средств за муниципальное имущество», утвержденного постановлением Администрации Веселовского района от 06.02.2013 №</w:t>
      </w:r>
      <w:proofErr w:type="gramStart"/>
      <w:r w:rsidRPr="00E02BC1">
        <w:rPr>
          <w:szCs w:val="28"/>
        </w:rPr>
        <w:t>83,  изложив</w:t>
      </w:r>
      <w:proofErr w:type="gramEnd"/>
      <w:r w:rsidRPr="00E02BC1">
        <w:rPr>
          <w:szCs w:val="28"/>
        </w:rPr>
        <w:t xml:space="preserve"> пункт 1 статьи 12 в следующей редакции:</w:t>
      </w:r>
    </w:p>
    <w:p w:rsidR="00E02BC1" w:rsidRPr="00E02BC1" w:rsidRDefault="00E02BC1" w:rsidP="00E02BC1">
      <w:pPr>
        <w:jc w:val="both"/>
        <w:rPr>
          <w:szCs w:val="28"/>
        </w:rPr>
      </w:pPr>
      <w:r w:rsidRPr="00E02BC1">
        <w:rPr>
          <w:szCs w:val="28"/>
        </w:rPr>
        <w:t xml:space="preserve">      «1.Максимальное время ожидания в очереди при подаче заявки для предоставления муниципальной услуги не должно превышать 15 минут».  </w:t>
      </w:r>
    </w:p>
    <w:p w:rsidR="00E02BC1" w:rsidRPr="00E02BC1" w:rsidRDefault="00E02BC1" w:rsidP="00E02BC1">
      <w:pPr>
        <w:jc w:val="both"/>
        <w:rPr>
          <w:szCs w:val="28"/>
        </w:rPr>
      </w:pPr>
      <w:r w:rsidRPr="00E02BC1">
        <w:rPr>
          <w:szCs w:val="28"/>
        </w:rPr>
        <w:t xml:space="preserve">        2.Постановление вступает в силу со дня его официального опубликования.</w:t>
      </w:r>
    </w:p>
    <w:p w:rsidR="00E02BC1" w:rsidRPr="00E02BC1" w:rsidRDefault="00E02BC1" w:rsidP="00E02BC1">
      <w:pPr>
        <w:jc w:val="both"/>
        <w:rPr>
          <w:szCs w:val="28"/>
        </w:rPr>
      </w:pPr>
      <w:r w:rsidRPr="00E02BC1">
        <w:rPr>
          <w:szCs w:val="28"/>
        </w:rPr>
        <w:t xml:space="preserve">        3. Контроль за выполнением </w:t>
      </w:r>
      <w:proofErr w:type="gramStart"/>
      <w:r w:rsidRPr="00E02BC1">
        <w:rPr>
          <w:szCs w:val="28"/>
        </w:rPr>
        <w:t>постановления  возложить</w:t>
      </w:r>
      <w:proofErr w:type="gramEnd"/>
      <w:r w:rsidRPr="00E02BC1">
        <w:rPr>
          <w:szCs w:val="28"/>
        </w:rPr>
        <w:t xml:space="preserve"> на заместителя Главы Администрации  Веселовского района по муниципальному хозяйству </w:t>
      </w:r>
      <w:proofErr w:type="spellStart"/>
      <w:r w:rsidRPr="00E02BC1">
        <w:rPr>
          <w:szCs w:val="28"/>
        </w:rPr>
        <w:t>А.А.Ляшенко</w:t>
      </w:r>
      <w:proofErr w:type="spellEnd"/>
      <w:r w:rsidRPr="00E02BC1">
        <w:rPr>
          <w:szCs w:val="28"/>
        </w:rPr>
        <w:t>.</w:t>
      </w:r>
    </w:p>
    <w:p w:rsidR="00E02BC1" w:rsidRPr="00E02BC1" w:rsidRDefault="00E02BC1" w:rsidP="00E02BC1">
      <w:pPr>
        <w:jc w:val="both"/>
        <w:rPr>
          <w:sz w:val="28"/>
          <w:szCs w:val="28"/>
        </w:rPr>
      </w:pPr>
    </w:p>
    <w:p w:rsidR="00E02BC1" w:rsidRPr="00E02BC1" w:rsidRDefault="00E02BC1" w:rsidP="00E02BC1">
      <w:pPr>
        <w:jc w:val="both"/>
        <w:rPr>
          <w:sz w:val="28"/>
          <w:szCs w:val="28"/>
        </w:rPr>
      </w:pPr>
      <w:r w:rsidRPr="00E02BC1">
        <w:rPr>
          <w:sz w:val="28"/>
          <w:szCs w:val="28"/>
        </w:rPr>
        <w:t>Глава Веселовского района                                                                В.А. Антонов</w:t>
      </w:r>
    </w:p>
    <w:p w:rsidR="00E02BC1" w:rsidRPr="00E02BC1" w:rsidRDefault="00E02BC1" w:rsidP="00E02BC1">
      <w:pPr>
        <w:jc w:val="both"/>
        <w:rPr>
          <w:sz w:val="28"/>
          <w:szCs w:val="28"/>
        </w:rPr>
      </w:pPr>
    </w:p>
    <w:p w:rsidR="00E02BC1" w:rsidRPr="00E02BC1" w:rsidRDefault="00E02BC1" w:rsidP="00E02BC1">
      <w:pPr>
        <w:jc w:val="both"/>
      </w:pPr>
      <w:proofErr w:type="gramStart"/>
      <w:r w:rsidRPr="00E02BC1">
        <w:t>Исполнитель  Н.И.</w:t>
      </w:r>
      <w:proofErr w:type="gramEnd"/>
      <w:r w:rsidRPr="00E02BC1">
        <w:t xml:space="preserve">  Руднева</w:t>
      </w:r>
    </w:p>
    <w:p w:rsidR="00E02BC1" w:rsidRPr="00E02BC1" w:rsidRDefault="00E02BC1" w:rsidP="00E02BC1">
      <w:pPr>
        <w:jc w:val="both"/>
      </w:pPr>
      <w:r w:rsidRPr="00E02BC1">
        <w:t xml:space="preserve"> Согласовано: А.А. Ляшенко  </w:t>
      </w:r>
    </w:p>
    <w:p w:rsidR="00E02BC1" w:rsidRPr="00E02BC1" w:rsidRDefault="00E02BC1" w:rsidP="00E02BC1">
      <w:pPr>
        <w:jc w:val="both"/>
      </w:pPr>
      <w:r w:rsidRPr="00E02BC1">
        <w:t xml:space="preserve">                         Г.П. Митяева </w:t>
      </w:r>
    </w:p>
    <w:p w:rsidR="00E02BC1" w:rsidRPr="00E02BC1" w:rsidRDefault="00E02BC1" w:rsidP="00E02BC1">
      <w:pPr>
        <w:jc w:val="both"/>
      </w:pPr>
      <w:r w:rsidRPr="00E02BC1">
        <w:t xml:space="preserve">                         В.А. Коваленко </w:t>
      </w:r>
    </w:p>
    <w:p w:rsidR="00657C0A" w:rsidRDefault="00657C0A" w:rsidP="003C21D9">
      <w:pPr>
        <w:jc w:val="center"/>
      </w:pPr>
    </w:p>
    <w:sectPr w:rsidR="00657C0A" w:rsidSect="005F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CC"/>
    <w:rsid w:val="00037E29"/>
    <w:rsid w:val="00044AA9"/>
    <w:rsid w:val="00056461"/>
    <w:rsid w:val="00060871"/>
    <w:rsid w:val="000630BA"/>
    <w:rsid w:val="00072094"/>
    <w:rsid w:val="00076328"/>
    <w:rsid w:val="00087E0D"/>
    <w:rsid w:val="00092848"/>
    <w:rsid w:val="00092BC6"/>
    <w:rsid w:val="000B3FFB"/>
    <w:rsid w:val="000B5451"/>
    <w:rsid w:val="000B7AEA"/>
    <w:rsid w:val="000C2E31"/>
    <w:rsid w:val="000C6812"/>
    <w:rsid w:val="000C71E4"/>
    <w:rsid w:val="000D10D6"/>
    <w:rsid w:val="000D1FD8"/>
    <w:rsid w:val="00107310"/>
    <w:rsid w:val="00113C7B"/>
    <w:rsid w:val="00113F4E"/>
    <w:rsid w:val="00123353"/>
    <w:rsid w:val="00132197"/>
    <w:rsid w:val="00133E93"/>
    <w:rsid w:val="00135F2F"/>
    <w:rsid w:val="00141BB5"/>
    <w:rsid w:val="001572B4"/>
    <w:rsid w:val="001837C4"/>
    <w:rsid w:val="00184075"/>
    <w:rsid w:val="00193C39"/>
    <w:rsid w:val="001A18A1"/>
    <w:rsid w:val="001C246C"/>
    <w:rsid w:val="001C25D2"/>
    <w:rsid w:val="001D0026"/>
    <w:rsid w:val="001D0D8E"/>
    <w:rsid w:val="001D7114"/>
    <w:rsid w:val="00203D12"/>
    <w:rsid w:val="00206A8E"/>
    <w:rsid w:val="00214634"/>
    <w:rsid w:val="00222360"/>
    <w:rsid w:val="00234607"/>
    <w:rsid w:val="00252CFF"/>
    <w:rsid w:val="00273E0F"/>
    <w:rsid w:val="0028656F"/>
    <w:rsid w:val="002B14AF"/>
    <w:rsid w:val="002B58FA"/>
    <w:rsid w:val="002C1376"/>
    <w:rsid w:val="002D095D"/>
    <w:rsid w:val="002D0FB9"/>
    <w:rsid w:val="002D5822"/>
    <w:rsid w:val="002E0240"/>
    <w:rsid w:val="002E0F80"/>
    <w:rsid w:val="002F0084"/>
    <w:rsid w:val="00306578"/>
    <w:rsid w:val="00316F3C"/>
    <w:rsid w:val="003279C5"/>
    <w:rsid w:val="00346E17"/>
    <w:rsid w:val="00347A56"/>
    <w:rsid w:val="00360F1B"/>
    <w:rsid w:val="003635EF"/>
    <w:rsid w:val="0037135C"/>
    <w:rsid w:val="00377B61"/>
    <w:rsid w:val="003815E3"/>
    <w:rsid w:val="00386FB8"/>
    <w:rsid w:val="003873CA"/>
    <w:rsid w:val="003A1B91"/>
    <w:rsid w:val="003A4E23"/>
    <w:rsid w:val="003B5956"/>
    <w:rsid w:val="003C21D9"/>
    <w:rsid w:val="003F6A17"/>
    <w:rsid w:val="003F737C"/>
    <w:rsid w:val="004266AB"/>
    <w:rsid w:val="0043160B"/>
    <w:rsid w:val="00432B30"/>
    <w:rsid w:val="0043384E"/>
    <w:rsid w:val="00440130"/>
    <w:rsid w:val="0044091B"/>
    <w:rsid w:val="00471031"/>
    <w:rsid w:val="00473823"/>
    <w:rsid w:val="00491D2E"/>
    <w:rsid w:val="00491D46"/>
    <w:rsid w:val="00497D07"/>
    <w:rsid w:val="004A0557"/>
    <w:rsid w:val="004A5D36"/>
    <w:rsid w:val="004C20BE"/>
    <w:rsid w:val="004C72B5"/>
    <w:rsid w:val="004D3297"/>
    <w:rsid w:val="004F4974"/>
    <w:rsid w:val="00502876"/>
    <w:rsid w:val="00525836"/>
    <w:rsid w:val="0055767A"/>
    <w:rsid w:val="00561A6C"/>
    <w:rsid w:val="005700BF"/>
    <w:rsid w:val="00586140"/>
    <w:rsid w:val="00586667"/>
    <w:rsid w:val="005A3147"/>
    <w:rsid w:val="005A3D02"/>
    <w:rsid w:val="005D0A2A"/>
    <w:rsid w:val="005D5065"/>
    <w:rsid w:val="005D7BC5"/>
    <w:rsid w:val="005F20AA"/>
    <w:rsid w:val="005F33C2"/>
    <w:rsid w:val="005F7A1D"/>
    <w:rsid w:val="005F7EEF"/>
    <w:rsid w:val="006028AD"/>
    <w:rsid w:val="0061191F"/>
    <w:rsid w:val="006303CC"/>
    <w:rsid w:val="00641B71"/>
    <w:rsid w:val="00643469"/>
    <w:rsid w:val="00654D49"/>
    <w:rsid w:val="00657C0A"/>
    <w:rsid w:val="00660B0C"/>
    <w:rsid w:val="0066114D"/>
    <w:rsid w:val="00687E0E"/>
    <w:rsid w:val="006A4F1E"/>
    <w:rsid w:val="006A7EC8"/>
    <w:rsid w:val="006B4402"/>
    <w:rsid w:val="006F2F60"/>
    <w:rsid w:val="00726052"/>
    <w:rsid w:val="00726677"/>
    <w:rsid w:val="00732EA8"/>
    <w:rsid w:val="00734086"/>
    <w:rsid w:val="0073443C"/>
    <w:rsid w:val="00754B53"/>
    <w:rsid w:val="0076248D"/>
    <w:rsid w:val="00771630"/>
    <w:rsid w:val="00780413"/>
    <w:rsid w:val="0078381E"/>
    <w:rsid w:val="00787F5D"/>
    <w:rsid w:val="00792304"/>
    <w:rsid w:val="007933B2"/>
    <w:rsid w:val="007C6C96"/>
    <w:rsid w:val="007D49E0"/>
    <w:rsid w:val="007D7331"/>
    <w:rsid w:val="007F5278"/>
    <w:rsid w:val="008019E2"/>
    <w:rsid w:val="0082734D"/>
    <w:rsid w:val="00835434"/>
    <w:rsid w:val="00845D05"/>
    <w:rsid w:val="00870016"/>
    <w:rsid w:val="00873E01"/>
    <w:rsid w:val="008901A4"/>
    <w:rsid w:val="00893E81"/>
    <w:rsid w:val="008E108D"/>
    <w:rsid w:val="008E29F3"/>
    <w:rsid w:val="008F25F7"/>
    <w:rsid w:val="009065B4"/>
    <w:rsid w:val="00910D29"/>
    <w:rsid w:val="00913407"/>
    <w:rsid w:val="00914C1D"/>
    <w:rsid w:val="00915840"/>
    <w:rsid w:val="00940B8E"/>
    <w:rsid w:val="00945955"/>
    <w:rsid w:val="009616C0"/>
    <w:rsid w:val="00962B70"/>
    <w:rsid w:val="00975D33"/>
    <w:rsid w:val="009B306E"/>
    <w:rsid w:val="009D486E"/>
    <w:rsid w:val="009E5A49"/>
    <w:rsid w:val="009F5B5F"/>
    <w:rsid w:val="009F5CB6"/>
    <w:rsid w:val="00A06E1D"/>
    <w:rsid w:val="00A12518"/>
    <w:rsid w:val="00A17FC8"/>
    <w:rsid w:val="00A24537"/>
    <w:rsid w:val="00A24905"/>
    <w:rsid w:val="00A33A4D"/>
    <w:rsid w:val="00A41075"/>
    <w:rsid w:val="00A5000B"/>
    <w:rsid w:val="00A553F5"/>
    <w:rsid w:val="00A55F0F"/>
    <w:rsid w:val="00A60050"/>
    <w:rsid w:val="00A824E9"/>
    <w:rsid w:val="00AC0574"/>
    <w:rsid w:val="00AD45DC"/>
    <w:rsid w:val="00AE23E3"/>
    <w:rsid w:val="00AF3C20"/>
    <w:rsid w:val="00B13E70"/>
    <w:rsid w:val="00B30D2D"/>
    <w:rsid w:val="00B55C4D"/>
    <w:rsid w:val="00B640B1"/>
    <w:rsid w:val="00B96592"/>
    <w:rsid w:val="00BB3114"/>
    <w:rsid w:val="00BC273D"/>
    <w:rsid w:val="00BC7B0C"/>
    <w:rsid w:val="00BD1526"/>
    <w:rsid w:val="00BD5F65"/>
    <w:rsid w:val="00BE52E7"/>
    <w:rsid w:val="00BE54D0"/>
    <w:rsid w:val="00C10D2F"/>
    <w:rsid w:val="00C15C64"/>
    <w:rsid w:val="00C3378E"/>
    <w:rsid w:val="00C53CAF"/>
    <w:rsid w:val="00C56C4B"/>
    <w:rsid w:val="00C67EE0"/>
    <w:rsid w:val="00C756D4"/>
    <w:rsid w:val="00C75A5E"/>
    <w:rsid w:val="00C87B6B"/>
    <w:rsid w:val="00CB2973"/>
    <w:rsid w:val="00CB33AD"/>
    <w:rsid w:val="00CB6CB8"/>
    <w:rsid w:val="00CC074A"/>
    <w:rsid w:val="00CD0794"/>
    <w:rsid w:val="00CD3F9C"/>
    <w:rsid w:val="00CD5457"/>
    <w:rsid w:val="00CE720D"/>
    <w:rsid w:val="00CF47E7"/>
    <w:rsid w:val="00D11C55"/>
    <w:rsid w:val="00D23ECC"/>
    <w:rsid w:val="00D349E1"/>
    <w:rsid w:val="00D85FA9"/>
    <w:rsid w:val="00DA2E6B"/>
    <w:rsid w:val="00DC4AEB"/>
    <w:rsid w:val="00E02BC1"/>
    <w:rsid w:val="00E03131"/>
    <w:rsid w:val="00E121C5"/>
    <w:rsid w:val="00E137B2"/>
    <w:rsid w:val="00E50F92"/>
    <w:rsid w:val="00E53B88"/>
    <w:rsid w:val="00EA1BAB"/>
    <w:rsid w:val="00ED4921"/>
    <w:rsid w:val="00EE6FDD"/>
    <w:rsid w:val="00EF64BE"/>
    <w:rsid w:val="00F22176"/>
    <w:rsid w:val="00F30288"/>
    <w:rsid w:val="00F35B8A"/>
    <w:rsid w:val="00F42162"/>
    <w:rsid w:val="00F42310"/>
    <w:rsid w:val="00F44BE4"/>
    <w:rsid w:val="00F44C2A"/>
    <w:rsid w:val="00F45AB2"/>
    <w:rsid w:val="00F52FBD"/>
    <w:rsid w:val="00F756F7"/>
    <w:rsid w:val="00F823A3"/>
    <w:rsid w:val="00FB57C5"/>
    <w:rsid w:val="00FE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 id="V:Rule6" type="connector" idref="#_x0000_s1038"/>
      </o:rules>
    </o:shapelayout>
  </w:shapeDefaults>
  <w:decimalSymbol w:val=","/>
  <w:listSeparator w:val=";"/>
  <w14:defaultImageDpi w14:val="0"/>
  <w15:docId w15:val="{AFA24451-022C-4E06-B2DF-C6237408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4D"/>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A33A4D"/>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A33A4D"/>
    <w:pPr>
      <w:widowControl w:val="0"/>
      <w:autoSpaceDE w:val="0"/>
      <w:autoSpaceDN w:val="0"/>
      <w:adjustRightInd w:val="0"/>
      <w:spacing w:line="360" w:lineRule="atLeast"/>
      <w:jc w:val="both"/>
    </w:pPr>
    <w:rPr>
      <w:rFonts w:ascii="Arial" w:eastAsia="Times New Roman" w:hAnsi="Arial" w:cs="Arial"/>
      <w:b/>
      <w:bCs/>
      <w:sz w:val="16"/>
      <w:szCs w:val="16"/>
    </w:rPr>
  </w:style>
  <w:style w:type="character" w:customStyle="1" w:styleId="10">
    <w:name w:val="Заголовок 1 Знак"/>
    <w:link w:val="1"/>
    <w:uiPriority w:val="99"/>
    <w:locked/>
    <w:rsid w:val="00A33A4D"/>
    <w:rPr>
      <w:rFonts w:ascii="Times New Roman" w:hAnsi="Times New Roman" w:cs="Times New Roman"/>
      <w:sz w:val="28"/>
      <w:szCs w:val="28"/>
      <w:lang w:val="x-none" w:eastAsia="ru-RU"/>
    </w:rPr>
  </w:style>
  <w:style w:type="paragraph" w:styleId="a3">
    <w:name w:val="Balloon Text"/>
    <w:basedOn w:val="a"/>
    <w:link w:val="a4"/>
    <w:uiPriority w:val="99"/>
    <w:semiHidden/>
    <w:rsid w:val="00A33A4D"/>
    <w:rPr>
      <w:rFonts w:ascii="Tahoma" w:hAnsi="Tahoma" w:cs="Tahoma"/>
      <w:sz w:val="16"/>
      <w:szCs w:val="16"/>
    </w:rPr>
  </w:style>
  <w:style w:type="paragraph" w:customStyle="1" w:styleId="a5">
    <w:name w:val="Заголовок"/>
    <w:basedOn w:val="a"/>
    <w:next w:val="a6"/>
    <w:uiPriority w:val="99"/>
    <w:rsid w:val="00A33A4D"/>
    <w:pPr>
      <w:keepNext/>
      <w:suppressAutoHyphens/>
      <w:autoSpaceDE/>
      <w:autoSpaceDN/>
      <w:spacing w:before="240" w:after="120"/>
    </w:pPr>
    <w:rPr>
      <w:rFonts w:ascii="Arial" w:hAnsi="Arial" w:cs="Arial"/>
      <w:sz w:val="28"/>
      <w:szCs w:val="28"/>
      <w:lang w:eastAsia="ar-SA"/>
    </w:rPr>
  </w:style>
  <w:style w:type="character" w:customStyle="1" w:styleId="a4">
    <w:name w:val="Текст выноски Знак"/>
    <w:link w:val="a3"/>
    <w:uiPriority w:val="99"/>
    <w:semiHidden/>
    <w:locked/>
    <w:rsid w:val="00A33A4D"/>
    <w:rPr>
      <w:rFonts w:ascii="Tahoma" w:hAnsi="Tahoma" w:cs="Tahoma"/>
      <w:sz w:val="16"/>
      <w:szCs w:val="16"/>
      <w:lang w:val="x-none" w:eastAsia="ru-RU"/>
    </w:rPr>
  </w:style>
  <w:style w:type="paragraph" w:customStyle="1" w:styleId="ConsNonformat">
    <w:name w:val="ConsNonformat"/>
    <w:uiPriority w:val="99"/>
    <w:rsid w:val="00A33A4D"/>
    <w:pPr>
      <w:widowControl w:val="0"/>
      <w:snapToGrid w:val="0"/>
    </w:pPr>
    <w:rPr>
      <w:rFonts w:ascii="Courier New" w:eastAsia="Times New Roman" w:hAnsi="Courier New" w:cs="Courier New"/>
    </w:rPr>
  </w:style>
  <w:style w:type="paragraph" w:styleId="a7">
    <w:name w:val="No Spacing"/>
    <w:uiPriority w:val="99"/>
    <w:qFormat/>
    <w:rsid w:val="00A33A4D"/>
    <w:rPr>
      <w:rFonts w:eastAsia="Times New Roman" w:cs="Calibri"/>
      <w:sz w:val="22"/>
      <w:szCs w:val="22"/>
    </w:rPr>
  </w:style>
  <w:style w:type="paragraph" w:customStyle="1" w:styleId="ConsPlusTitle">
    <w:name w:val="ConsPlusTitle"/>
    <w:uiPriority w:val="99"/>
    <w:rsid w:val="00A33A4D"/>
    <w:pPr>
      <w:autoSpaceDE w:val="0"/>
      <w:autoSpaceDN w:val="0"/>
      <w:adjustRightInd w:val="0"/>
    </w:pPr>
    <w:rPr>
      <w:rFonts w:ascii="Arial" w:eastAsia="Times New Roman" w:hAnsi="Arial" w:cs="Arial"/>
      <w:b/>
      <w:bCs/>
    </w:rPr>
  </w:style>
  <w:style w:type="paragraph" w:styleId="a6">
    <w:name w:val="Body Text"/>
    <w:basedOn w:val="a"/>
    <w:link w:val="a8"/>
    <w:uiPriority w:val="99"/>
    <w:semiHidden/>
    <w:rsid w:val="00A33A4D"/>
    <w:pPr>
      <w:spacing w:after="120"/>
    </w:pPr>
  </w:style>
  <w:style w:type="paragraph" w:styleId="a9">
    <w:name w:val="Body Text Indent"/>
    <w:basedOn w:val="a"/>
    <w:link w:val="aa"/>
    <w:uiPriority w:val="99"/>
    <w:semiHidden/>
    <w:rsid w:val="00A33A4D"/>
    <w:pPr>
      <w:spacing w:after="120"/>
      <w:ind w:left="283"/>
    </w:pPr>
  </w:style>
  <w:style w:type="character" w:customStyle="1" w:styleId="a8">
    <w:name w:val="Основной текст Знак"/>
    <w:link w:val="a6"/>
    <w:uiPriority w:val="99"/>
    <w:semiHidden/>
    <w:locked/>
    <w:rsid w:val="00A33A4D"/>
    <w:rPr>
      <w:rFonts w:ascii="Times New Roman" w:hAnsi="Times New Roman" w:cs="Times New Roman"/>
      <w:sz w:val="24"/>
      <w:szCs w:val="24"/>
      <w:lang w:val="x-none" w:eastAsia="ru-RU"/>
    </w:rPr>
  </w:style>
  <w:style w:type="character" w:styleId="ab">
    <w:name w:val="Hyperlink"/>
    <w:uiPriority w:val="99"/>
    <w:rsid w:val="00A33A4D"/>
    <w:rPr>
      <w:color w:val="0000FF"/>
      <w:u w:val="single"/>
    </w:rPr>
  </w:style>
  <w:style w:type="character" w:customStyle="1" w:styleId="aa">
    <w:name w:val="Основной текст с отступом Знак"/>
    <w:link w:val="a9"/>
    <w:uiPriority w:val="99"/>
    <w:semiHidden/>
    <w:locked/>
    <w:rsid w:val="00A33A4D"/>
    <w:rPr>
      <w:rFonts w:ascii="Times New Roman" w:hAnsi="Times New Roman" w:cs="Times New Roman"/>
      <w:sz w:val="24"/>
      <w:szCs w:val="24"/>
      <w:lang w:val="x-none" w:eastAsia="ru-RU"/>
    </w:rPr>
  </w:style>
  <w:style w:type="paragraph" w:customStyle="1" w:styleId="ConsPlusNormal">
    <w:name w:val="ConsPlusNormal"/>
    <w:uiPriority w:val="99"/>
    <w:rsid w:val="00A33A4D"/>
    <w:pPr>
      <w:widowControl w:val="0"/>
      <w:autoSpaceDE w:val="0"/>
      <w:autoSpaceDN w:val="0"/>
      <w:adjustRightInd w:val="0"/>
      <w:ind w:firstLine="720"/>
    </w:pPr>
    <w:rPr>
      <w:rFonts w:ascii="Arial" w:eastAsia="Times New Roman" w:hAnsi="Arial" w:cs="Arial"/>
      <w:sz w:val="22"/>
      <w:szCs w:val="22"/>
    </w:rPr>
  </w:style>
  <w:style w:type="paragraph" w:customStyle="1" w:styleId="ac">
    <w:name w:val="Содержимое таблицы"/>
    <w:basedOn w:val="a"/>
    <w:uiPriority w:val="99"/>
    <w:rsid w:val="00A33A4D"/>
    <w:pPr>
      <w:suppressLineNumbers/>
      <w:suppressAutoHyphens/>
      <w:autoSpaceDE/>
      <w:autoSpaceDN/>
    </w:pPr>
    <w:rPr>
      <w:lang w:eastAsia="ar-SA"/>
    </w:rPr>
  </w:style>
  <w:style w:type="paragraph" w:customStyle="1" w:styleId="ad">
    <w:name w:val="Абзац_пост"/>
    <w:basedOn w:val="a"/>
    <w:uiPriority w:val="99"/>
    <w:rsid w:val="00A33A4D"/>
    <w:pPr>
      <w:autoSpaceDE/>
      <w:autoSpaceDN/>
      <w:spacing w:before="120"/>
      <w:ind w:firstLine="720"/>
      <w:jc w:val="both"/>
    </w:pPr>
    <w:rPr>
      <w:sz w:val="26"/>
      <w:szCs w:val="26"/>
    </w:rPr>
  </w:style>
  <w:style w:type="paragraph" w:customStyle="1" w:styleId="11">
    <w:name w:val="марк список 1"/>
    <w:basedOn w:val="a"/>
    <w:uiPriority w:val="99"/>
    <w:rsid w:val="00A33A4D"/>
    <w:pPr>
      <w:tabs>
        <w:tab w:val="left" w:pos="360"/>
      </w:tabs>
      <w:autoSpaceDE/>
      <w:autoSpaceDN/>
      <w:spacing w:before="120" w:after="120"/>
      <w:jc w:val="both"/>
    </w:pPr>
    <w:rPr>
      <w:lang w:eastAsia="ar-SA"/>
    </w:rPr>
  </w:style>
  <w:style w:type="paragraph" w:customStyle="1" w:styleId="12">
    <w:name w:val="нум список 1"/>
    <w:basedOn w:val="11"/>
    <w:uiPriority w:val="99"/>
    <w:rsid w:val="00A33A4D"/>
  </w:style>
  <w:style w:type="paragraph" w:customStyle="1" w:styleId="32">
    <w:name w:val="Основной текст с отступом 32"/>
    <w:basedOn w:val="a"/>
    <w:uiPriority w:val="99"/>
    <w:rsid w:val="00A33A4D"/>
    <w:pPr>
      <w:suppressAutoHyphens/>
      <w:autoSpaceDE/>
      <w:autoSpaceDN/>
      <w:spacing w:after="120"/>
      <w:ind w:left="283"/>
    </w:pPr>
    <w:rPr>
      <w:sz w:val="16"/>
      <w:szCs w:val="16"/>
      <w:lang w:eastAsia="ar-SA"/>
    </w:rPr>
  </w:style>
  <w:style w:type="paragraph" w:customStyle="1" w:styleId="23">
    <w:name w:val="Основной текст 23"/>
    <w:basedOn w:val="a"/>
    <w:uiPriority w:val="99"/>
    <w:rsid w:val="00A33A4D"/>
    <w:pPr>
      <w:suppressAutoHyphens/>
      <w:autoSpaceDE/>
      <w:autoSpaceDN/>
      <w:spacing w:after="120" w:line="480" w:lineRule="auto"/>
    </w:pPr>
    <w:rPr>
      <w:lang w:eastAsia="ar-SA"/>
    </w:rPr>
  </w:style>
  <w:style w:type="table" w:styleId="ae">
    <w:name w:val="Table Grid"/>
    <w:basedOn w:val="a1"/>
    <w:uiPriority w:val="99"/>
    <w:rsid w:val="00A33A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B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paragraph" w:customStyle="1" w:styleId="ConsPlusNonformat">
    <w:name w:val="ConsPlusNonformat"/>
    <w:uiPriority w:val="99"/>
    <w:rsid w:val="00BD1526"/>
    <w:pPr>
      <w:widowControl w:val="0"/>
      <w:autoSpaceDE w:val="0"/>
      <w:autoSpaceDN w:val="0"/>
      <w:adjustRightInd w:val="0"/>
    </w:pPr>
    <w:rPr>
      <w:rFonts w:ascii="Courier New" w:hAnsi="Courier New" w:cs="Courier New"/>
    </w:rPr>
  </w:style>
  <w:style w:type="character" w:customStyle="1" w:styleId="HTML0">
    <w:name w:val="Стандартный HTML Знак"/>
    <w:link w:val="HTML"/>
    <w:uiPriority w:val="99"/>
    <w:locked/>
    <w:rsid w:val="00CB33AD"/>
    <w:rPr>
      <w:rFonts w:ascii="Courier New" w:hAnsi="Courier New" w:cs="Courier New"/>
      <w:kern w:val="2"/>
      <w:sz w:val="20"/>
      <w:szCs w:val="20"/>
      <w:lang w:val="x-none" w:eastAsia="ar-SA" w:bidi="ar-SA"/>
    </w:rPr>
  </w:style>
  <w:style w:type="paragraph" w:styleId="3">
    <w:name w:val="Body Text 3"/>
    <w:basedOn w:val="a"/>
    <w:link w:val="30"/>
    <w:uiPriority w:val="99"/>
    <w:semiHidden/>
    <w:unhideWhenUsed/>
    <w:rsid w:val="00E02BC1"/>
    <w:pPr>
      <w:spacing w:after="120"/>
    </w:pPr>
    <w:rPr>
      <w:sz w:val="16"/>
      <w:szCs w:val="16"/>
    </w:rPr>
  </w:style>
  <w:style w:type="character" w:customStyle="1" w:styleId="30">
    <w:name w:val="Основной текст 3 Знак"/>
    <w:link w:val="3"/>
    <w:uiPriority w:val="99"/>
    <w:semiHidden/>
    <w:rsid w:val="00E02BC1"/>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21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veselorn.donlan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elorn.donland.ru/" TargetMode="External"/><Relationship Id="rId5" Type="http://schemas.openxmlformats.org/officeDocument/2006/relationships/hyperlink" Target="http://www.veselorn.donland.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6516</Words>
  <Characters>37145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dc:description/>
  <cp:lastModifiedBy>root</cp:lastModifiedBy>
  <cp:revision>3</cp:revision>
  <cp:lastPrinted>2013-01-21T08:05:00Z</cp:lastPrinted>
  <dcterms:created xsi:type="dcterms:W3CDTF">2014-03-28T10:00:00Z</dcterms:created>
  <dcterms:modified xsi:type="dcterms:W3CDTF">2014-03-28T10:03:00Z</dcterms:modified>
</cp:coreProperties>
</file>