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80A" w:rsidRDefault="0013780A">
      <w:pPr>
        <w:pStyle w:val="1"/>
        <w:jc w:val="center"/>
      </w:pPr>
      <w:r>
        <w:t xml:space="preserve"> </w:t>
      </w:r>
      <w:r w:rsidR="00191CDA">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pt;height:62.65pt" fillcolor="window">
            <v:imagedata r:id="rId5" o:title=""/>
          </v:shape>
        </w:pict>
      </w:r>
    </w:p>
    <w:p w:rsidR="0013780A" w:rsidRPr="008D6061" w:rsidRDefault="00152EC2">
      <w:pPr>
        <w:pStyle w:val="1"/>
        <w:jc w:val="center"/>
      </w:pPr>
      <w:r>
        <w:t xml:space="preserve"> </w:t>
      </w:r>
      <w:r w:rsidR="0013780A" w:rsidRPr="008D6061">
        <w:t>А</w:t>
      </w:r>
      <w:r w:rsidRPr="008D6061">
        <w:t>ДМИНИСТРАЦИЯ</w:t>
      </w:r>
      <w:r w:rsidR="0013780A" w:rsidRPr="008D6061">
        <w:t xml:space="preserve"> ВЕСЕЛОВСКОГО РАЙОНА </w:t>
      </w:r>
    </w:p>
    <w:p w:rsidR="0013780A" w:rsidRPr="008D6061" w:rsidRDefault="0013780A">
      <w:pPr>
        <w:jc w:val="center"/>
        <w:rPr>
          <w:sz w:val="28"/>
          <w:szCs w:val="28"/>
        </w:rPr>
      </w:pPr>
    </w:p>
    <w:p w:rsidR="0013780A" w:rsidRPr="008D6061" w:rsidRDefault="0013780A">
      <w:pPr>
        <w:jc w:val="center"/>
        <w:rPr>
          <w:sz w:val="28"/>
          <w:szCs w:val="28"/>
        </w:rPr>
      </w:pPr>
      <w:r w:rsidRPr="008D6061">
        <w:rPr>
          <w:sz w:val="28"/>
          <w:szCs w:val="28"/>
        </w:rPr>
        <w:t>ПОСТАНОВЛЕНИЕ</w:t>
      </w:r>
    </w:p>
    <w:p w:rsidR="0013780A" w:rsidRPr="008D6061" w:rsidRDefault="0013780A">
      <w:pPr>
        <w:rPr>
          <w:sz w:val="28"/>
          <w:szCs w:val="28"/>
        </w:rPr>
      </w:pPr>
    </w:p>
    <w:p w:rsidR="00A205B8" w:rsidRPr="008D6061" w:rsidRDefault="00D75B39" w:rsidP="000C71E4">
      <w:pPr>
        <w:rPr>
          <w:sz w:val="28"/>
          <w:szCs w:val="28"/>
        </w:rPr>
      </w:pPr>
      <w:r>
        <w:rPr>
          <w:sz w:val="28"/>
          <w:szCs w:val="28"/>
        </w:rPr>
        <w:t>23</w:t>
      </w:r>
      <w:r w:rsidR="00B76A89" w:rsidRPr="008D6061">
        <w:rPr>
          <w:sz w:val="28"/>
          <w:szCs w:val="28"/>
        </w:rPr>
        <w:t xml:space="preserve"> </w:t>
      </w:r>
      <w:r w:rsidR="009E0E58" w:rsidRPr="008D6061">
        <w:rPr>
          <w:sz w:val="28"/>
          <w:szCs w:val="28"/>
        </w:rPr>
        <w:t xml:space="preserve">сентября </w:t>
      </w:r>
      <w:r w:rsidR="00EE485C" w:rsidRPr="008D6061">
        <w:rPr>
          <w:sz w:val="28"/>
          <w:szCs w:val="28"/>
        </w:rPr>
        <w:t>201</w:t>
      </w:r>
      <w:r w:rsidR="004B3554" w:rsidRPr="008D6061">
        <w:rPr>
          <w:sz w:val="28"/>
          <w:szCs w:val="28"/>
        </w:rPr>
        <w:t>5</w:t>
      </w:r>
      <w:r w:rsidR="00E61F39" w:rsidRPr="008D6061">
        <w:rPr>
          <w:sz w:val="28"/>
          <w:szCs w:val="28"/>
        </w:rPr>
        <w:t xml:space="preserve"> </w:t>
      </w:r>
      <w:r w:rsidR="0013780A" w:rsidRPr="008D6061">
        <w:rPr>
          <w:sz w:val="28"/>
          <w:szCs w:val="28"/>
        </w:rPr>
        <w:t>года</w:t>
      </w:r>
      <w:r w:rsidR="00E61F39" w:rsidRPr="008D6061">
        <w:rPr>
          <w:sz w:val="28"/>
          <w:szCs w:val="28"/>
        </w:rPr>
        <w:t xml:space="preserve"> </w:t>
      </w:r>
      <w:r w:rsidR="0013780A" w:rsidRPr="008D6061">
        <w:rPr>
          <w:sz w:val="28"/>
          <w:szCs w:val="28"/>
        </w:rPr>
        <w:t>№</w:t>
      </w:r>
      <w:r>
        <w:rPr>
          <w:sz w:val="28"/>
          <w:szCs w:val="28"/>
        </w:rPr>
        <w:t xml:space="preserve"> 313</w:t>
      </w:r>
    </w:p>
    <w:p w:rsidR="000C71E4" w:rsidRPr="008D6061" w:rsidRDefault="000C71E4" w:rsidP="000C71E4">
      <w:pPr>
        <w:rPr>
          <w:sz w:val="28"/>
          <w:szCs w:val="28"/>
        </w:rPr>
      </w:pPr>
    </w:p>
    <w:p w:rsidR="00EE485C" w:rsidRPr="008D6061" w:rsidRDefault="00BF6486" w:rsidP="001C5922">
      <w:pPr>
        <w:ind w:right="4536"/>
        <w:rPr>
          <w:sz w:val="28"/>
          <w:szCs w:val="28"/>
        </w:rPr>
      </w:pPr>
      <w:r w:rsidRPr="008D6061">
        <w:rPr>
          <w:sz w:val="28"/>
          <w:szCs w:val="28"/>
        </w:rPr>
        <w:t xml:space="preserve">Об утверждении </w:t>
      </w:r>
      <w:r w:rsidR="00F51EDF" w:rsidRPr="008D6061">
        <w:rPr>
          <w:sz w:val="28"/>
          <w:szCs w:val="28"/>
        </w:rPr>
        <w:t>А</w:t>
      </w:r>
      <w:r w:rsidR="00EE485C" w:rsidRPr="008D6061">
        <w:rPr>
          <w:sz w:val="28"/>
          <w:szCs w:val="28"/>
        </w:rPr>
        <w:t xml:space="preserve">дминистративного </w:t>
      </w:r>
    </w:p>
    <w:p w:rsidR="006E0900" w:rsidRPr="008D6061" w:rsidRDefault="00EE485C" w:rsidP="00431CB6">
      <w:pPr>
        <w:ind w:right="4536"/>
        <w:rPr>
          <w:sz w:val="28"/>
          <w:szCs w:val="28"/>
        </w:rPr>
      </w:pPr>
      <w:r w:rsidRPr="008D6061">
        <w:rPr>
          <w:sz w:val="28"/>
          <w:szCs w:val="28"/>
        </w:rPr>
        <w:t>регламента</w:t>
      </w:r>
      <w:r w:rsidR="00CB13C7" w:rsidRPr="008D6061">
        <w:rPr>
          <w:sz w:val="28"/>
          <w:szCs w:val="28"/>
        </w:rPr>
        <w:t xml:space="preserve"> </w:t>
      </w:r>
      <w:r w:rsidR="000C71E4" w:rsidRPr="008D6061">
        <w:rPr>
          <w:sz w:val="28"/>
          <w:szCs w:val="28"/>
        </w:rPr>
        <w:t xml:space="preserve">по предоставлению </w:t>
      </w:r>
      <w:r w:rsidR="00F51EDF" w:rsidRPr="008D6061">
        <w:rPr>
          <w:sz w:val="28"/>
          <w:szCs w:val="28"/>
        </w:rPr>
        <w:t>м</w:t>
      </w:r>
      <w:r w:rsidR="00A32C55" w:rsidRPr="008D6061">
        <w:rPr>
          <w:sz w:val="28"/>
          <w:szCs w:val="28"/>
        </w:rPr>
        <w:t xml:space="preserve">униципальной услуги </w:t>
      </w:r>
      <w:r w:rsidR="00F51EDF" w:rsidRPr="008D6061">
        <w:rPr>
          <w:sz w:val="28"/>
          <w:szCs w:val="28"/>
        </w:rPr>
        <w:t xml:space="preserve"> </w:t>
      </w:r>
      <w:r w:rsidR="00A32C55" w:rsidRPr="008D6061">
        <w:rPr>
          <w:sz w:val="28"/>
          <w:szCs w:val="28"/>
        </w:rPr>
        <w:t>«</w:t>
      </w:r>
      <w:r w:rsidR="00AC2189" w:rsidRPr="008D6061">
        <w:rPr>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r w:rsidR="00F51EDF" w:rsidRPr="008D6061">
        <w:rPr>
          <w:sz w:val="28"/>
          <w:szCs w:val="28"/>
        </w:rPr>
        <w:t>»</w:t>
      </w:r>
      <w:bookmarkStart w:id="0" w:name="_GoBack"/>
      <w:bookmarkEnd w:id="0"/>
    </w:p>
    <w:p w:rsidR="009F7713" w:rsidRPr="008D6061" w:rsidRDefault="00407CF4" w:rsidP="00431CB6">
      <w:pPr>
        <w:ind w:right="4536"/>
        <w:rPr>
          <w:sz w:val="28"/>
          <w:szCs w:val="28"/>
        </w:rPr>
      </w:pPr>
      <w:r w:rsidRPr="008D6061">
        <w:rPr>
          <w:sz w:val="28"/>
          <w:szCs w:val="28"/>
        </w:rPr>
        <w:t xml:space="preserve"> </w:t>
      </w:r>
      <w:r w:rsidR="00D96A71" w:rsidRPr="008D6061">
        <w:rPr>
          <w:sz w:val="28"/>
          <w:szCs w:val="28"/>
        </w:rPr>
        <w:tab/>
      </w:r>
    </w:p>
    <w:p w:rsidR="002562C1" w:rsidRPr="008D6061" w:rsidRDefault="00D96A71" w:rsidP="009F33A4">
      <w:pPr>
        <w:pStyle w:val="ConsTitle"/>
        <w:widowControl/>
        <w:spacing w:line="240" w:lineRule="auto"/>
        <w:ind w:firstLine="708"/>
        <w:rPr>
          <w:rFonts w:ascii="Times New Roman" w:hAnsi="Times New Roman" w:cs="Times New Roman"/>
          <w:b w:val="0"/>
          <w:bCs w:val="0"/>
          <w:sz w:val="28"/>
          <w:szCs w:val="28"/>
        </w:rPr>
      </w:pPr>
      <w:r w:rsidRPr="008D6061">
        <w:rPr>
          <w:rFonts w:ascii="Times New Roman" w:hAnsi="Times New Roman" w:cs="Times New Roman"/>
          <w:b w:val="0"/>
          <w:bCs w:val="0"/>
          <w:sz w:val="28"/>
          <w:szCs w:val="28"/>
        </w:rPr>
        <w:t>В соответствии с</w:t>
      </w:r>
      <w:r w:rsidR="00407CF4" w:rsidRPr="008D6061">
        <w:rPr>
          <w:rFonts w:ascii="Times New Roman" w:hAnsi="Times New Roman" w:cs="Times New Roman"/>
          <w:b w:val="0"/>
          <w:bCs w:val="0"/>
          <w:sz w:val="28"/>
          <w:szCs w:val="28"/>
        </w:rPr>
        <w:t xml:space="preserve"> </w:t>
      </w:r>
      <w:r w:rsidR="004B3554" w:rsidRPr="008D6061">
        <w:rPr>
          <w:rFonts w:ascii="Times New Roman" w:hAnsi="Times New Roman" w:cs="Times New Roman"/>
          <w:b w:val="0"/>
          <w:bCs w:val="0"/>
          <w:sz w:val="28"/>
          <w:szCs w:val="28"/>
        </w:rPr>
        <w:t xml:space="preserve">Земельным кодексом Российской Федерации, </w:t>
      </w:r>
      <w:r w:rsidR="00407CF4" w:rsidRPr="008D6061">
        <w:rPr>
          <w:rFonts w:ascii="Times New Roman" w:hAnsi="Times New Roman" w:cs="Times New Roman"/>
          <w:b w:val="0"/>
          <w:bCs w:val="0"/>
          <w:sz w:val="28"/>
          <w:szCs w:val="28"/>
        </w:rPr>
        <w:t xml:space="preserve">Федеральным законом  от 6 октября 2003 года №131-ФЗ </w:t>
      </w:r>
      <w:r w:rsidR="001C5922" w:rsidRPr="008D6061">
        <w:rPr>
          <w:rFonts w:ascii="Times New Roman" w:hAnsi="Times New Roman" w:cs="Times New Roman"/>
          <w:b w:val="0"/>
          <w:bCs w:val="0"/>
          <w:sz w:val="28"/>
          <w:szCs w:val="28"/>
        </w:rPr>
        <w:t>«</w:t>
      </w:r>
      <w:r w:rsidR="0083689C" w:rsidRPr="008D6061">
        <w:rPr>
          <w:rFonts w:ascii="Times New Roman" w:hAnsi="Times New Roman" w:cs="Times New Roman"/>
          <w:b w:val="0"/>
          <w:bCs w:val="0"/>
          <w:sz w:val="28"/>
          <w:szCs w:val="28"/>
        </w:rPr>
        <w:t xml:space="preserve">Об общих принципах </w:t>
      </w:r>
      <w:r w:rsidR="006C2CEA" w:rsidRPr="008D6061">
        <w:rPr>
          <w:rFonts w:ascii="Times New Roman" w:hAnsi="Times New Roman" w:cs="Times New Roman"/>
          <w:b w:val="0"/>
          <w:bCs w:val="0"/>
          <w:sz w:val="28"/>
          <w:szCs w:val="28"/>
        </w:rPr>
        <w:t xml:space="preserve">организации местного самоуправления в Российской Федерации», </w:t>
      </w:r>
      <w:r w:rsidR="00FB695C" w:rsidRPr="008D6061">
        <w:rPr>
          <w:rFonts w:ascii="Times New Roman" w:hAnsi="Times New Roman" w:cs="Times New Roman"/>
          <w:b w:val="0"/>
          <w:bCs w:val="0"/>
          <w:sz w:val="28"/>
          <w:szCs w:val="28"/>
        </w:rPr>
        <w:t>Федеральным законом от 27 июля 2010 года № 210-ФЗ «Об организации предоставления государственных и муниципальных услуг»,</w:t>
      </w:r>
      <w:r w:rsidR="00A40247" w:rsidRPr="008D6061">
        <w:rPr>
          <w:rFonts w:ascii="Times New Roman" w:hAnsi="Times New Roman" w:cs="Times New Roman"/>
          <w:b w:val="0"/>
          <w:bCs w:val="0"/>
          <w:sz w:val="28"/>
          <w:szCs w:val="28"/>
        </w:rPr>
        <w:t xml:space="preserve"> </w:t>
      </w:r>
      <w:r w:rsidR="001C5922" w:rsidRPr="008D6061">
        <w:rPr>
          <w:rFonts w:ascii="Times New Roman" w:hAnsi="Times New Roman" w:cs="Times New Roman"/>
          <w:b w:val="0"/>
          <w:bCs w:val="0"/>
          <w:sz w:val="28"/>
          <w:szCs w:val="28"/>
        </w:rPr>
        <w:t>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17.07.2015 №2,</w:t>
      </w:r>
      <w:r w:rsidR="00A40247" w:rsidRPr="008D6061">
        <w:rPr>
          <w:rFonts w:ascii="Times New Roman" w:hAnsi="Times New Roman" w:cs="Times New Roman"/>
          <w:b w:val="0"/>
          <w:bCs w:val="0"/>
          <w:sz w:val="28"/>
          <w:szCs w:val="28"/>
        </w:rPr>
        <w:t xml:space="preserve"> </w:t>
      </w:r>
      <w:r w:rsidR="00FB695C" w:rsidRPr="008D6061">
        <w:rPr>
          <w:rFonts w:ascii="Times New Roman" w:hAnsi="Times New Roman" w:cs="Times New Roman"/>
          <w:b w:val="0"/>
          <w:bCs w:val="0"/>
          <w:sz w:val="28"/>
          <w:szCs w:val="28"/>
        </w:rPr>
        <w:t xml:space="preserve"> </w:t>
      </w:r>
      <w:r w:rsidR="006C2CEA" w:rsidRPr="008D6061">
        <w:rPr>
          <w:rFonts w:ascii="Times New Roman" w:hAnsi="Times New Roman" w:cs="Times New Roman"/>
          <w:b w:val="0"/>
          <w:bCs w:val="0"/>
          <w:sz w:val="28"/>
          <w:szCs w:val="28"/>
        </w:rPr>
        <w:t xml:space="preserve">руководствуясь Уставом </w:t>
      </w:r>
      <w:r w:rsidR="002562C1" w:rsidRPr="008D6061">
        <w:rPr>
          <w:rFonts w:ascii="Times New Roman" w:hAnsi="Times New Roman" w:cs="Times New Roman"/>
          <w:b w:val="0"/>
          <w:bCs w:val="0"/>
          <w:sz w:val="28"/>
          <w:szCs w:val="28"/>
        </w:rPr>
        <w:t>муниципального образования «Веселовский район»</w:t>
      </w:r>
      <w:r w:rsidR="009A580D" w:rsidRPr="008D6061">
        <w:rPr>
          <w:rFonts w:ascii="Times New Roman" w:hAnsi="Times New Roman" w:cs="Times New Roman"/>
          <w:b w:val="0"/>
          <w:bCs w:val="0"/>
          <w:sz w:val="28"/>
          <w:szCs w:val="28"/>
        </w:rPr>
        <w:t>, А</w:t>
      </w:r>
      <w:r w:rsidR="001C5922" w:rsidRPr="008D6061">
        <w:rPr>
          <w:rFonts w:ascii="Times New Roman" w:hAnsi="Times New Roman" w:cs="Times New Roman"/>
          <w:b w:val="0"/>
          <w:bCs w:val="0"/>
          <w:sz w:val="28"/>
          <w:szCs w:val="28"/>
        </w:rPr>
        <w:t>дминистрация Веселовского района</w:t>
      </w:r>
    </w:p>
    <w:p w:rsidR="007A22D7" w:rsidRPr="008D6061" w:rsidRDefault="007A22D7" w:rsidP="007A22D7">
      <w:pPr>
        <w:jc w:val="center"/>
        <w:rPr>
          <w:sz w:val="28"/>
          <w:szCs w:val="28"/>
        </w:rPr>
      </w:pPr>
    </w:p>
    <w:p w:rsidR="00B61C1E" w:rsidRPr="008D6061" w:rsidRDefault="009A580D" w:rsidP="007A22D7">
      <w:pPr>
        <w:jc w:val="center"/>
        <w:rPr>
          <w:sz w:val="28"/>
          <w:szCs w:val="28"/>
        </w:rPr>
      </w:pPr>
      <w:r w:rsidRPr="008D6061">
        <w:rPr>
          <w:sz w:val="28"/>
          <w:szCs w:val="28"/>
        </w:rPr>
        <w:t>ПОСТАНОВЛЯЕТ</w:t>
      </w:r>
      <w:r w:rsidR="007A22D7" w:rsidRPr="008D6061">
        <w:rPr>
          <w:sz w:val="28"/>
          <w:szCs w:val="28"/>
        </w:rPr>
        <w:t>:</w:t>
      </w:r>
    </w:p>
    <w:p w:rsidR="00A205B8" w:rsidRPr="008D6061" w:rsidRDefault="007A22D7" w:rsidP="007A22D7">
      <w:pPr>
        <w:ind w:firstLine="708"/>
        <w:jc w:val="both"/>
        <w:rPr>
          <w:sz w:val="28"/>
          <w:szCs w:val="28"/>
        </w:rPr>
      </w:pPr>
      <w:r w:rsidRPr="008D6061">
        <w:rPr>
          <w:sz w:val="28"/>
          <w:szCs w:val="28"/>
        </w:rPr>
        <w:t>1.</w:t>
      </w:r>
      <w:r w:rsidR="0051095D" w:rsidRPr="008D6061">
        <w:rPr>
          <w:sz w:val="28"/>
          <w:szCs w:val="28"/>
        </w:rPr>
        <w:t xml:space="preserve"> Утвердить </w:t>
      </w:r>
      <w:r w:rsidR="00F51EDF" w:rsidRPr="008D6061">
        <w:rPr>
          <w:sz w:val="28"/>
          <w:szCs w:val="28"/>
        </w:rPr>
        <w:t>А</w:t>
      </w:r>
      <w:r w:rsidR="002562C1" w:rsidRPr="008D6061">
        <w:rPr>
          <w:sz w:val="28"/>
          <w:szCs w:val="28"/>
        </w:rPr>
        <w:t>дминистративный регламент по предоставлению муниципальной услуги «</w:t>
      </w:r>
      <w:r w:rsidR="00AC2189" w:rsidRPr="008D6061">
        <w:rPr>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r w:rsidR="003E09F0" w:rsidRPr="008D6061">
        <w:rPr>
          <w:sz w:val="28"/>
          <w:szCs w:val="28"/>
        </w:rPr>
        <w:t>».</w:t>
      </w:r>
    </w:p>
    <w:p w:rsidR="007332DD" w:rsidRPr="008D6061" w:rsidRDefault="007332DD" w:rsidP="007A22D7">
      <w:pPr>
        <w:ind w:firstLine="708"/>
        <w:jc w:val="both"/>
        <w:rPr>
          <w:sz w:val="28"/>
          <w:szCs w:val="28"/>
        </w:rPr>
      </w:pPr>
      <w:r w:rsidRPr="008D6061">
        <w:rPr>
          <w:sz w:val="28"/>
          <w:szCs w:val="28"/>
        </w:rPr>
        <w:t xml:space="preserve">2. Обеспечить размещение утвержденного административного регламента на официальном сайте </w:t>
      </w:r>
      <w:r w:rsidR="00430B13" w:rsidRPr="008D6061">
        <w:rPr>
          <w:sz w:val="28"/>
          <w:szCs w:val="28"/>
        </w:rPr>
        <w:t xml:space="preserve"> </w:t>
      </w:r>
      <w:r w:rsidR="009E0E58" w:rsidRPr="008D6061">
        <w:rPr>
          <w:sz w:val="28"/>
          <w:szCs w:val="28"/>
        </w:rPr>
        <w:t>А</w:t>
      </w:r>
      <w:r w:rsidR="007D5B6E" w:rsidRPr="008D6061">
        <w:rPr>
          <w:sz w:val="28"/>
          <w:szCs w:val="28"/>
        </w:rPr>
        <w:t>дминистрации Веселовского района</w:t>
      </w:r>
      <w:r w:rsidRPr="008D6061">
        <w:rPr>
          <w:sz w:val="28"/>
          <w:szCs w:val="28"/>
        </w:rPr>
        <w:t>.</w:t>
      </w:r>
    </w:p>
    <w:p w:rsidR="00430B13" w:rsidRPr="008D6061" w:rsidRDefault="00430B13" w:rsidP="007A22D7">
      <w:pPr>
        <w:ind w:firstLine="708"/>
        <w:jc w:val="both"/>
        <w:rPr>
          <w:sz w:val="28"/>
          <w:szCs w:val="28"/>
        </w:rPr>
      </w:pPr>
      <w:r w:rsidRPr="008D6061">
        <w:rPr>
          <w:sz w:val="28"/>
          <w:szCs w:val="28"/>
        </w:rPr>
        <w:t>3.</w:t>
      </w:r>
      <w:r w:rsidR="005F2FA2" w:rsidRPr="008D6061">
        <w:rPr>
          <w:sz w:val="28"/>
          <w:szCs w:val="28"/>
        </w:rPr>
        <w:t xml:space="preserve"> </w:t>
      </w:r>
      <w:r w:rsidRPr="008D6061">
        <w:rPr>
          <w:sz w:val="28"/>
          <w:szCs w:val="28"/>
        </w:rPr>
        <w:t>Постановлени</w:t>
      </w:r>
      <w:r w:rsidR="00F46730" w:rsidRPr="008D6061">
        <w:rPr>
          <w:sz w:val="28"/>
          <w:szCs w:val="28"/>
        </w:rPr>
        <w:t>я</w:t>
      </w:r>
      <w:r w:rsidRPr="008D6061">
        <w:rPr>
          <w:sz w:val="28"/>
          <w:szCs w:val="28"/>
        </w:rPr>
        <w:t xml:space="preserve"> Администрации Веселов</w:t>
      </w:r>
      <w:r w:rsidR="009841AF" w:rsidRPr="008D6061">
        <w:rPr>
          <w:sz w:val="28"/>
          <w:szCs w:val="28"/>
        </w:rPr>
        <w:t xml:space="preserve">ского района от </w:t>
      </w:r>
      <w:r w:rsidR="00AC2189" w:rsidRPr="008D6061">
        <w:rPr>
          <w:sz w:val="28"/>
          <w:szCs w:val="28"/>
        </w:rPr>
        <w:t>04.10</w:t>
      </w:r>
      <w:r w:rsidR="009A580D" w:rsidRPr="008D6061">
        <w:rPr>
          <w:sz w:val="28"/>
          <w:szCs w:val="28"/>
        </w:rPr>
        <w:t>.201</w:t>
      </w:r>
      <w:r w:rsidR="00AC2189" w:rsidRPr="008D6061">
        <w:rPr>
          <w:sz w:val="28"/>
          <w:szCs w:val="28"/>
        </w:rPr>
        <w:t>2 №751</w:t>
      </w:r>
      <w:r w:rsidRPr="008D6061">
        <w:rPr>
          <w:sz w:val="28"/>
          <w:szCs w:val="28"/>
        </w:rPr>
        <w:t xml:space="preserve">  </w:t>
      </w:r>
      <w:r w:rsidR="005F2FA2" w:rsidRPr="008D6061">
        <w:rPr>
          <w:sz w:val="28"/>
          <w:szCs w:val="28"/>
        </w:rPr>
        <w:t>«</w:t>
      </w:r>
      <w:r w:rsidR="00046213" w:rsidRPr="008D6061">
        <w:rPr>
          <w:sz w:val="28"/>
          <w:szCs w:val="28"/>
        </w:rPr>
        <w:t>Об утверждении Административного регламента</w:t>
      </w:r>
      <w:r w:rsidR="00F46730" w:rsidRPr="008D6061">
        <w:rPr>
          <w:sz w:val="28"/>
          <w:szCs w:val="28"/>
        </w:rPr>
        <w:t xml:space="preserve"> по предоставлению</w:t>
      </w:r>
      <w:r w:rsidR="00046213" w:rsidRPr="008D6061">
        <w:rPr>
          <w:sz w:val="28"/>
          <w:szCs w:val="28"/>
        </w:rPr>
        <w:t xml:space="preserve"> муниципальной услуги «</w:t>
      </w:r>
      <w:r w:rsidR="00AC2189" w:rsidRPr="008D6061">
        <w:rPr>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r w:rsidR="004B3554" w:rsidRPr="008D6061">
        <w:rPr>
          <w:sz w:val="28"/>
          <w:szCs w:val="28"/>
        </w:rPr>
        <w:t>»</w:t>
      </w:r>
      <w:r w:rsidR="00AC2189" w:rsidRPr="008D6061">
        <w:rPr>
          <w:sz w:val="28"/>
          <w:szCs w:val="28"/>
        </w:rPr>
        <w:t xml:space="preserve">, </w:t>
      </w:r>
      <w:r w:rsidR="001D72DE" w:rsidRPr="008D6061">
        <w:rPr>
          <w:sz w:val="28"/>
          <w:szCs w:val="28"/>
        </w:rPr>
        <w:t xml:space="preserve">постановление </w:t>
      </w:r>
      <w:r w:rsidR="00AC2189" w:rsidRPr="008D6061">
        <w:rPr>
          <w:sz w:val="28"/>
          <w:szCs w:val="28"/>
        </w:rPr>
        <w:t xml:space="preserve">от 09.12.2013 №934 «О внесении изменения в административный регламент по предоставлению муниципальной </w:t>
      </w:r>
      <w:r w:rsidR="001D72DE" w:rsidRPr="008D6061">
        <w:rPr>
          <w:sz w:val="28"/>
          <w:szCs w:val="28"/>
        </w:rPr>
        <w:t xml:space="preserve"> услуги </w:t>
      </w:r>
      <w:r w:rsidR="00082FC9" w:rsidRPr="008D6061">
        <w:rPr>
          <w:sz w:val="28"/>
          <w:szCs w:val="28"/>
        </w:rPr>
        <w:t xml:space="preserve">«Прекращение права постоянного (бессрочного) пользования земельным участком или права пожизненного наследуемого владения земельным участком», постановление </w:t>
      </w:r>
      <w:r w:rsidR="001D72DE" w:rsidRPr="008D6061">
        <w:rPr>
          <w:sz w:val="28"/>
          <w:szCs w:val="28"/>
        </w:rPr>
        <w:t xml:space="preserve">от 28.10.2014 №925 «О </w:t>
      </w:r>
      <w:r w:rsidR="001D72DE" w:rsidRPr="008D6061">
        <w:rPr>
          <w:sz w:val="28"/>
          <w:szCs w:val="28"/>
        </w:rPr>
        <w:lastRenderedPageBreak/>
        <w:t>внесении изменения в административный регламент по предоставлению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r w:rsidR="004B3554" w:rsidRPr="008D6061">
        <w:rPr>
          <w:sz w:val="28"/>
          <w:szCs w:val="28"/>
        </w:rPr>
        <w:t xml:space="preserve"> </w:t>
      </w:r>
      <w:r w:rsidRPr="008D6061">
        <w:rPr>
          <w:sz w:val="28"/>
          <w:szCs w:val="28"/>
        </w:rPr>
        <w:t xml:space="preserve">считать утратившим силу. </w:t>
      </w:r>
    </w:p>
    <w:p w:rsidR="009A03CE" w:rsidRPr="008D6061" w:rsidRDefault="007D5B6E" w:rsidP="00B97DE0">
      <w:pPr>
        <w:ind w:firstLine="708"/>
        <w:jc w:val="both"/>
        <w:rPr>
          <w:sz w:val="28"/>
          <w:szCs w:val="28"/>
        </w:rPr>
      </w:pPr>
      <w:r w:rsidRPr="008D6061">
        <w:rPr>
          <w:sz w:val="28"/>
          <w:szCs w:val="28"/>
        </w:rPr>
        <w:t>4</w:t>
      </w:r>
      <w:r w:rsidR="00AB689D" w:rsidRPr="008D6061">
        <w:rPr>
          <w:sz w:val="28"/>
          <w:szCs w:val="28"/>
        </w:rPr>
        <w:t>. Контроль  выполнения настоящего постановл</w:t>
      </w:r>
      <w:r w:rsidR="009A580D" w:rsidRPr="008D6061">
        <w:rPr>
          <w:sz w:val="28"/>
          <w:szCs w:val="28"/>
        </w:rPr>
        <w:t>ения  возложить на заместителя главы А</w:t>
      </w:r>
      <w:r w:rsidR="00AB689D" w:rsidRPr="008D6061">
        <w:rPr>
          <w:sz w:val="28"/>
          <w:szCs w:val="28"/>
        </w:rPr>
        <w:t>дминистрации Веселовского района</w:t>
      </w:r>
      <w:r w:rsidR="00364328" w:rsidRPr="008D6061">
        <w:rPr>
          <w:sz w:val="28"/>
          <w:szCs w:val="28"/>
        </w:rPr>
        <w:t xml:space="preserve"> </w:t>
      </w:r>
      <w:r w:rsidR="009A580D" w:rsidRPr="008D6061">
        <w:rPr>
          <w:sz w:val="28"/>
          <w:szCs w:val="28"/>
        </w:rPr>
        <w:t>Ю.М.Улитина</w:t>
      </w:r>
      <w:r w:rsidR="004B3554" w:rsidRPr="008D6061">
        <w:rPr>
          <w:sz w:val="28"/>
          <w:szCs w:val="28"/>
        </w:rPr>
        <w:t>.</w:t>
      </w:r>
    </w:p>
    <w:p w:rsidR="00364328" w:rsidRPr="008D6061" w:rsidRDefault="00AB689D" w:rsidP="00DC7D78">
      <w:pPr>
        <w:jc w:val="both"/>
        <w:rPr>
          <w:sz w:val="28"/>
          <w:szCs w:val="28"/>
        </w:rPr>
      </w:pPr>
      <w:r w:rsidRPr="008D6061">
        <w:rPr>
          <w:sz w:val="28"/>
          <w:szCs w:val="28"/>
        </w:rPr>
        <w:t xml:space="preserve">     </w:t>
      </w:r>
    </w:p>
    <w:p w:rsidR="008D6061" w:rsidRDefault="00A40247" w:rsidP="00DC7D78">
      <w:pPr>
        <w:jc w:val="both"/>
        <w:rPr>
          <w:sz w:val="28"/>
          <w:szCs w:val="28"/>
        </w:rPr>
      </w:pPr>
      <w:r w:rsidRPr="008D6061">
        <w:rPr>
          <w:sz w:val="28"/>
          <w:szCs w:val="28"/>
        </w:rPr>
        <w:t>Глава</w:t>
      </w:r>
      <w:r w:rsidR="00855000" w:rsidRPr="008D6061">
        <w:rPr>
          <w:sz w:val="28"/>
          <w:szCs w:val="28"/>
        </w:rPr>
        <w:t xml:space="preserve"> </w:t>
      </w:r>
      <w:r w:rsidR="004B3554" w:rsidRPr="008D6061">
        <w:rPr>
          <w:sz w:val="28"/>
          <w:szCs w:val="28"/>
        </w:rPr>
        <w:t xml:space="preserve">Администрации </w:t>
      </w:r>
    </w:p>
    <w:p w:rsidR="00DC7D78" w:rsidRPr="008D6061" w:rsidRDefault="00AB689D" w:rsidP="00DC7D78">
      <w:pPr>
        <w:jc w:val="both"/>
        <w:rPr>
          <w:sz w:val="28"/>
          <w:szCs w:val="28"/>
        </w:rPr>
      </w:pPr>
      <w:r w:rsidRPr="008D6061">
        <w:rPr>
          <w:sz w:val="28"/>
          <w:szCs w:val="28"/>
        </w:rPr>
        <w:t xml:space="preserve">Веселовского района                            </w:t>
      </w:r>
      <w:r w:rsidR="00B97DE0" w:rsidRPr="008D6061">
        <w:rPr>
          <w:sz w:val="28"/>
          <w:szCs w:val="28"/>
        </w:rPr>
        <w:t xml:space="preserve">                 </w:t>
      </w:r>
      <w:r w:rsidR="004B3554" w:rsidRPr="008D6061">
        <w:rPr>
          <w:sz w:val="28"/>
          <w:szCs w:val="28"/>
        </w:rPr>
        <w:t xml:space="preserve">  Л.Н.Серокуров</w:t>
      </w:r>
      <w:r w:rsidR="00DC7D78" w:rsidRPr="008D6061">
        <w:rPr>
          <w:sz w:val="28"/>
          <w:szCs w:val="28"/>
        </w:rPr>
        <w:tab/>
      </w:r>
      <w:r w:rsidR="00DC7D78" w:rsidRPr="008D6061">
        <w:rPr>
          <w:sz w:val="28"/>
          <w:szCs w:val="28"/>
        </w:rPr>
        <w:tab/>
      </w:r>
      <w:r w:rsidR="00DC7D78" w:rsidRPr="008D6061">
        <w:rPr>
          <w:sz w:val="28"/>
          <w:szCs w:val="28"/>
        </w:rPr>
        <w:tab/>
      </w:r>
      <w:r w:rsidR="00DC7D78" w:rsidRPr="008D6061">
        <w:rPr>
          <w:sz w:val="28"/>
          <w:szCs w:val="28"/>
        </w:rPr>
        <w:tab/>
        <w:t xml:space="preserve"> </w:t>
      </w:r>
    </w:p>
    <w:p w:rsidR="00364328" w:rsidRPr="008D6061" w:rsidRDefault="00364328" w:rsidP="00DC7D78">
      <w:pPr>
        <w:jc w:val="both"/>
        <w:rPr>
          <w:sz w:val="28"/>
          <w:szCs w:val="28"/>
        </w:rPr>
      </w:pPr>
    </w:p>
    <w:p w:rsidR="00F51538" w:rsidRDefault="00F51538" w:rsidP="00DC7D78">
      <w:pPr>
        <w:jc w:val="both"/>
        <w:rPr>
          <w:sz w:val="26"/>
          <w:szCs w:val="26"/>
        </w:rPr>
      </w:pPr>
    </w:p>
    <w:p w:rsidR="00F51538" w:rsidRPr="000C71E4" w:rsidRDefault="00F51538" w:rsidP="00DC7D78">
      <w:pPr>
        <w:jc w:val="both"/>
        <w:rPr>
          <w:sz w:val="26"/>
          <w:szCs w:val="26"/>
        </w:rPr>
      </w:pPr>
    </w:p>
    <w:p w:rsidR="006E0900" w:rsidRPr="008D6061" w:rsidRDefault="009A580D">
      <w:r w:rsidRPr="008D6061">
        <w:t>Постановление вносит финансово-экономическое</w:t>
      </w:r>
    </w:p>
    <w:p w:rsidR="009A580D" w:rsidRPr="008D6061" w:rsidRDefault="009A580D">
      <w:r w:rsidRPr="008D6061">
        <w:t xml:space="preserve">управление Администрации Веселовского </w:t>
      </w:r>
    </w:p>
    <w:p w:rsidR="00C3662C" w:rsidRDefault="009A580D">
      <w:r w:rsidRPr="008D6061">
        <w:t>района</w:t>
      </w:r>
    </w:p>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Default="00013DAA"/>
    <w:p w:rsidR="00013DAA" w:rsidRPr="00013DAA" w:rsidRDefault="00013DAA" w:rsidP="00013DAA">
      <w:pPr>
        <w:pStyle w:val="ConsNonformat"/>
        <w:widowControl/>
        <w:tabs>
          <w:tab w:val="left" w:pos="5100"/>
        </w:tabs>
        <w:ind w:left="4956"/>
        <w:jc w:val="center"/>
        <w:rPr>
          <w:rFonts w:ascii="Times New Roman" w:hAnsi="Times New Roman" w:cs="Times New Roman"/>
          <w:sz w:val="24"/>
          <w:szCs w:val="24"/>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sidRPr="00013DAA">
        <w:rPr>
          <w:rFonts w:ascii="Times New Roman" w:hAnsi="Times New Roman" w:cs="Times New Roman"/>
          <w:sz w:val="24"/>
          <w:szCs w:val="24"/>
        </w:rPr>
        <w:t>УТВЕРЖДЕН</w:t>
      </w:r>
    </w:p>
    <w:p w:rsidR="00013DAA" w:rsidRPr="00013DAA" w:rsidRDefault="00013DAA" w:rsidP="00013DAA">
      <w:pPr>
        <w:pStyle w:val="ConsNonformat"/>
        <w:widowControl/>
        <w:ind w:left="4956"/>
        <w:rPr>
          <w:rFonts w:ascii="Times New Roman" w:hAnsi="Times New Roman" w:cs="Times New Roman"/>
          <w:sz w:val="24"/>
          <w:szCs w:val="24"/>
        </w:rPr>
      </w:pPr>
      <w:r w:rsidRPr="00013DAA">
        <w:rPr>
          <w:rFonts w:ascii="Times New Roman" w:hAnsi="Times New Roman" w:cs="Times New Roman"/>
          <w:sz w:val="24"/>
          <w:szCs w:val="24"/>
        </w:rPr>
        <w:t xml:space="preserve">                 постановлением  Администрации </w:t>
      </w:r>
    </w:p>
    <w:p w:rsidR="00013DAA" w:rsidRPr="00013DAA" w:rsidRDefault="00013DAA" w:rsidP="00013DAA">
      <w:pPr>
        <w:pStyle w:val="ConsNonformat"/>
        <w:widowControl/>
        <w:ind w:left="4956"/>
        <w:rPr>
          <w:rFonts w:ascii="Times New Roman" w:hAnsi="Times New Roman" w:cs="Times New Roman"/>
          <w:sz w:val="24"/>
          <w:szCs w:val="24"/>
        </w:rPr>
      </w:pPr>
      <w:r w:rsidRPr="00013DAA">
        <w:rPr>
          <w:rFonts w:ascii="Times New Roman" w:hAnsi="Times New Roman" w:cs="Times New Roman"/>
          <w:sz w:val="24"/>
          <w:szCs w:val="24"/>
        </w:rPr>
        <w:t xml:space="preserve">                 Веселовского  района </w:t>
      </w:r>
    </w:p>
    <w:p w:rsidR="00013DAA" w:rsidRPr="00013DAA" w:rsidRDefault="00013DAA" w:rsidP="00013DAA">
      <w:pPr>
        <w:pStyle w:val="ConsNonformat"/>
        <w:widowControl/>
        <w:tabs>
          <w:tab w:val="left" w:pos="5100"/>
        </w:tabs>
        <w:ind w:left="4956"/>
        <w:rPr>
          <w:rFonts w:ascii="Times New Roman" w:hAnsi="Times New Roman" w:cs="Times New Roman"/>
          <w:bCs/>
          <w:sz w:val="24"/>
          <w:szCs w:val="24"/>
        </w:rPr>
      </w:pPr>
      <w:r w:rsidRPr="00013DAA">
        <w:rPr>
          <w:rFonts w:ascii="Times New Roman" w:hAnsi="Times New Roman" w:cs="Times New Roman"/>
          <w:sz w:val="24"/>
          <w:szCs w:val="24"/>
        </w:rPr>
        <w:t xml:space="preserve">     </w:t>
      </w:r>
      <w:r>
        <w:rPr>
          <w:rFonts w:ascii="Times New Roman" w:hAnsi="Times New Roman" w:cs="Times New Roman"/>
          <w:sz w:val="24"/>
          <w:szCs w:val="24"/>
        </w:rPr>
        <w:t xml:space="preserve">          </w:t>
      </w:r>
      <w:r w:rsidR="00DA3C3B">
        <w:rPr>
          <w:rFonts w:ascii="Times New Roman" w:hAnsi="Times New Roman" w:cs="Times New Roman"/>
          <w:sz w:val="24"/>
          <w:szCs w:val="24"/>
        </w:rPr>
        <w:t xml:space="preserve">  от 23.</w:t>
      </w:r>
      <w:r>
        <w:rPr>
          <w:rFonts w:ascii="Times New Roman" w:hAnsi="Times New Roman" w:cs="Times New Roman"/>
          <w:sz w:val="24"/>
          <w:szCs w:val="24"/>
        </w:rPr>
        <w:t>09.</w:t>
      </w:r>
      <w:r w:rsidRPr="00013DAA">
        <w:rPr>
          <w:rFonts w:ascii="Times New Roman" w:hAnsi="Times New Roman" w:cs="Times New Roman"/>
          <w:sz w:val="24"/>
          <w:szCs w:val="24"/>
        </w:rPr>
        <w:t xml:space="preserve"> 2015 </w:t>
      </w:r>
      <w:r w:rsidR="00DA3C3B">
        <w:rPr>
          <w:rFonts w:ascii="Times New Roman" w:hAnsi="Times New Roman" w:cs="Times New Roman"/>
          <w:sz w:val="24"/>
          <w:szCs w:val="24"/>
        </w:rPr>
        <w:t xml:space="preserve">  </w:t>
      </w:r>
      <w:r w:rsidRPr="00013DAA">
        <w:rPr>
          <w:rFonts w:ascii="Times New Roman" w:hAnsi="Times New Roman" w:cs="Times New Roman"/>
          <w:sz w:val="24"/>
          <w:szCs w:val="24"/>
        </w:rPr>
        <w:t xml:space="preserve">№ </w:t>
      </w:r>
      <w:r w:rsidR="00DA3C3B">
        <w:rPr>
          <w:rFonts w:ascii="Times New Roman" w:hAnsi="Times New Roman" w:cs="Times New Roman"/>
          <w:sz w:val="24"/>
          <w:szCs w:val="24"/>
        </w:rPr>
        <w:t>313</w:t>
      </w:r>
    </w:p>
    <w:p w:rsidR="00013DAA" w:rsidRPr="00057DE3" w:rsidRDefault="00013DAA" w:rsidP="00013DAA">
      <w:pPr>
        <w:shd w:val="clear" w:color="auto" w:fill="FFFFFF"/>
        <w:tabs>
          <w:tab w:val="left" w:pos="400"/>
          <w:tab w:val="left" w:pos="935"/>
        </w:tabs>
        <w:ind w:left="86" w:right="86"/>
        <w:jc w:val="right"/>
        <w:rPr>
          <w:bCs/>
        </w:rPr>
      </w:pPr>
    </w:p>
    <w:p w:rsidR="00013DAA" w:rsidRPr="00057DE3" w:rsidRDefault="00013DAA" w:rsidP="00013DAA">
      <w:pPr>
        <w:pStyle w:val="ae"/>
        <w:spacing w:before="0" w:after="0"/>
        <w:jc w:val="center"/>
        <w:rPr>
          <w:rFonts w:ascii="Times New Roman" w:hAnsi="Times New Roman" w:cs="Times New Roman"/>
          <w:b/>
          <w:sz w:val="24"/>
          <w:szCs w:val="24"/>
        </w:rPr>
      </w:pPr>
      <w:r w:rsidRPr="00057DE3">
        <w:rPr>
          <w:rFonts w:ascii="Times New Roman" w:hAnsi="Times New Roman" w:cs="Times New Roman"/>
          <w:b/>
          <w:sz w:val="24"/>
          <w:szCs w:val="24"/>
        </w:rPr>
        <w:t>АДМИНИСТРАТИВНЫЙ  РЕГЛАМЕНТ</w:t>
      </w:r>
    </w:p>
    <w:p w:rsidR="00013DAA" w:rsidRDefault="00013DAA" w:rsidP="00013DAA">
      <w:pPr>
        <w:ind w:firstLine="540"/>
        <w:jc w:val="center"/>
        <w:rPr>
          <w:b/>
        </w:rPr>
      </w:pPr>
      <w:r w:rsidRPr="00057DE3">
        <w:rPr>
          <w:b/>
        </w:rPr>
        <w:t xml:space="preserve">муниципальной услуги </w:t>
      </w:r>
      <w:r>
        <w:rPr>
          <w:b/>
        </w:rPr>
        <w:t>«П</w:t>
      </w:r>
      <w:r w:rsidRPr="00057DE3">
        <w:rPr>
          <w:b/>
        </w:rPr>
        <w:t>ре</w:t>
      </w:r>
      <w:r>
        <w:rPr>
          <w:b/>
        </w:rPr>
        <w:t>кращение</w:t>
      </w:r>
      <w:r w:rsidRPr="00057DE3">
        <w:rPr>
          <w:b/>
        </w:rPr>
        <w:t xml:space="preserve">  права постоянного (бессрочного) </w:t>
      </w:r>
    </w:p>
    <w:p w:rsidR="00013DAA" w:rsidRPr="00057DE3" w:rsidRDefault="00013DAA" w:rsidP="00013DAA">
      <w:pPr>
        <w:ind w:firstLine="540"/>
        <w:jc w:val="center"/>
        <w:rPr>
          <w:b/>
        </w:rPr>
      </w:pPr>
      <w:r w:rsidRPr="00057DE3">
        <w:rPr>
          <w:b/>
        </w:rPr>
        <w:t>пользования земельным</w:t>
      </w:r>
      <w:r>
        <w:rPr>
          <w:b/>
        </w:rPr>
        <w:t>и</w:t>
      </w:r>
      <w:r w:rsidRPr="00057DE3">
        <w:rPr>
          <w:b/>
        </w:rPr>
        <w:t xml:space="preserve"> участк</w:t>
      </w:r>
      <w:r>
        <w:rPr>
          <w:b/>
        </w:rPr>
        <w:t>ами»</w:t>
      </w:r>
      <w:r w:rsidRPr="00057DE3">
        <w:rPr>
          <w:b/>
        </w:rPr>
        <w:t xml:space="preserve"> в муниципальном образовании </w:t>
      </w:r>
    </w:p>
    <w:p w:rsidR="00013DAA" w:rsidRPr="004708FB" w:rsidRDefault="00013DAA" w:rsidP="00013DAA">
      <w:pPr>
        <w:ind w:firstLine="540"/>
        <w:jc w:val="center"/>
        <w:rPr>
          <w:b/>
        </w:rPr>
      </w:pPr>
      <w:r w:rsidRPr="00057DE3">
        <w:rPr>
          <w:b/>
        </w:rPr>
        <w:t>«Веселовский район»</w:t>
      </w:r>
    </w:p>
    <w:p w:rsidR="00013DAA" w:rsidRPr="00057DE3" w:rsidRDefault="00013DAA" w:rsidP="00013DAA">
      <w:pPr>
        <w:jc w:val="center"/>
        <w:rPr>
          <w:bCs/>
        </w:rPr>
      </w:pPr>
    </w:p>
    <w:p w:rsidR="00013DAA" w:rsidRDefault="00013DAA" w:rsidP="00013DAA">
      <w:pPr>
        <w:widowControl w:val="0"/>
        <w:numPr>
          <w:ilvl w:val="0"/>
          <w:numId w:val="23"/>
        </w:numPr>
        <w:adjustRightInd w:val="0"/>
        <w:jc w:val="center"/>
        <w:rPr>
          <w:b/>
          <w:bCs/>
        </w:rPr>
      </w:pPr>
      <w:r w:rsidRPr="00057DE3">
        <w:rPr>
          <w:b/>
          <w:bCs/>
        </w:rPr>
        <w:t>ОБЩИЕ ПОЛОЖЕНИЯ</w:t>
      </w:r>
    </w:p>
    <w:p w:rsidR="00013DAA" w:rsidRPr="00057DE3" w:rsidRDefault="00013DAA" w:rsidP="00013DAA">
      <w:pPr>
        <w:ind w:left="360"/>
        <w:rPr>
          <w:b/>
          <w:bCs/>
        </w:rPr>
      </w:pPr>
    </w:p>
    <w:p w:rsidR="00013DAA" w:rsidRDefault="00013DAA" w:rsidP="00013DAA">
      <w:pPr>
        <w:rPr>
          <w:b/>
          <w:bCs/>
        </w:rPr>
      </w:pPr>
      <w:r w:rsidRPr="00B7052E">
        <w:rPr>
          <w:b/>
          <w:bCs/>
        </w:rPr>
        <w:t>Глава 1. Цели и предмет административного регламента.</w:t>
      </w:r>
    </w:p>
    <w:p w:rsidR="00013DAA" w:rsidRPr="00B7052E" w:rsidRDefault="00013DAA" w:rsidP="00013DAA">
      <w:pPr>
        <w:rPr>
          <w:b/>
          <w:bCs/>
        </w:rPr>
      </w:pPr>
    </w:p>
    <w:p w:rsidR="00013DAA" w:rsidRDefault="00013DAA" w:rsidP="00013DAA">
      <w:pPr>
        <w:ind w:firstLine="540"/>
        <w:jc w:val="both"/>
      </w:pPr>
      <w:r w:rsidRPr="00057DE3">
        <w:t> </w:t>
      </w:r>
      <w:r>
        <w:t>Настоящий а</w:t>
      </w:r>
      <w:r w:rsidRPr="00057DE3">
        <w:t xml:space="preserve">дминистративный регламент </w:t>
      </w:r>
      <w:r>
        <w:t xml:space="preserve">по предоставлению муниципальной услуги «Прекращение права постоянного (бессрочного) пользования земельными участками» </w:t>
      </w:r>
      <w:r w:rsidRPr="00057DE3">
        <w:t xml:space="preserve">определяет порядок оказания муниципальной услуги по подготовке и принятию правоустанавливающих актов о прекращении права постоянного (бессрочного) пользования земельных участков,  находящихся в государственной или муниципальной  собственности  Администрацией муниципального образования «Веселовский </w:t>
      </w:r>
      <w:r w:rsidRPr="00057DE3">
        <w:rPr>
          <w:kern w:val="1"/>
        </w:rPr>
        <w:t xml:space="preserve">район» </w:t>
      </w:r>
      <w:r w:rsidRPr="00057DE3">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013DAA" w:rsidRDefault="00013DAA" w:rsidP="00013DAA">
      <w:pPr>
        <w:ind w:firstLine="540"/>
        <w:jc w:val="both"/>
      </w:pPr>
    </w:p>
    <w:p w:rsidR="00013DAA" w:rsidRDefault="00013DAA" w:rsidP="00013DAA">
      <w:pPr>
        <w:pStyle w:val="af0"/>
        <w:ind w:left="1843" w:hanging="1843"/>
        <w:rPr>
          <w:rFonts w:ascii="Times New Roman" w:hAnsi="Times New Roman"/>
          <w:b/>
          <w:sz w:val="24"/>
          <w:szCs w:val="24"/>
        </w:rPr>
      </w:pPr>
      <w:r>
        <w:rPr>
          <w:rFonts w:ascii="Times New Roman" w:hAnsi="Times New Roman"/>
          <w:sz w:val="24"/>
          <w:szCs w:val="24"/>
        </w:rPr>
        <w:t xml:space="preserve">Статья 2. </w:t>
      </w:r>
      <w:r>
        <w:rPr>
          <w:rFonts w:ascii="Times New Roman" w:hAnsi="Times New Roman"/>
          <w:b/>
          <w:sz w:val="24"/>
          <w:szCs w:val="24"/>
        </w:rPr>
        <w:t>Основные понятия, используемые в административном регламенте.</w:t>
      </w:r>
    </w:p>
    <w:p w:rsidR="00013DAA" w:rsidRDefault="00013DAA" w:rsidP="00013DAA">
      <w:pPr>
        <w:pStyle w:val="af0"/>
        <w:jc w:val="both"/>
        <w:rPr>
          <w:rFonts w:ascii="Times New Roman" w:hAnsi="Times New Roman"/>
          <w:sz w:val="24"/>
          <w:szCs w:val="24"/>
        </w:rPr>
      </w:pPr>
      <w:r>
        <w:rPr>
          <w:rFonts w:ascii="Times New Roman" w:hAnsi="Times New Roman"/>
          <w:sz w:val="24"/>
          <w:szCs w:val="24"/>
        </w:rPr>
        <w:t xml:space="preserve">            В настоящем административном регламенте используются следующие основные понятия:</w:t>
      </w:r>
    </w:p>
    <w:p w:rsidR="00013DAA" w:rsidRDefault="00013DAA" w:rsidP="00013DAA">
      <w:pPr>
        <w:pStyle w:val="af0"/>
        <w:jc w:val="both"/>
        <w:rPr>
          <w:rFonts w:ascii="Times New Roman" w:hAnsi="Times New Roman"/>
          <w:sz w:val="24"/>
          <w:szCs w:val="24"/>
        </w:rPr>
      </w:pPr>
      <w:r>
        <w:rPr>
          <w:rFonts w:ascii="Times New Roman" w:hAnsi="Times New Roman"/>
          <w:sz w:val="24"/>
          <w:szCs w:val="24"/>
        </w:rPr>
        <w:t xml:space="preserve">     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Pr>
          <w:rFonts w:ascii="Times New Roman" w:hAnsi="Times New Roman"/>
          <w:color w:val="000000"/>
          <w:sz w:val="24"/>
          <w:szCs w:val="24"/>
        </w:rPr>
        <w:t>переданными полномочиями сельскими поселениями Веселовского  района.</w:t>
      </w:r>
    </w:p>
    <w:p w:rsidR="00013DAA" w:rsidRDefault="00013DAA" w:rsidP="00013DAA">
      <w:pPr>
        <w:pStyle w:val="af0"/>
        <w:jc w:val="both"/>
        <w:rPr>
          <w:rFonts w:ascii="Times New Roman" w:hAnsi="Times New Roman"/>
          <w:sz w:val="24"/>
          <w:szCs w:val="24"/>
        </w:rPr>
      </w:pPr>
      <w:r>
        <w:rPr>
          <w:rFonts w:ascii="Times New Roman" w:hAnsi="Times New Roman"/>
          <w:sz w:val="24"/>
          <w:szCs w:val="24"/>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013DAA" w:rsidRDefault="00013DAA" w:rsidP="00013DAA">
      <w:pPr>
        <w:pStyle w:val="af0"/>
        <w:jc w:val="both"/>
        <w:rPr>
          <w:rFonts w:ascii="Times New Roman" w:hAnsi="Times New Roman"/>
          <w:sz w:val="24"/>
          <w:szCs w:val="24"/>
        </w:rPr>
      </w:pPr>
      <w:r>
        <w:rPr>
          <w:rFonts w:ascii="Times New Roman" w:hAnsi="Times New Roman"/>
          <w:sz w:val="24"/>
          <w:szCs w:val="24"/>
        </w:rPr>
        <w:t xml:space="preserve">     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013DAA" w:rsidRDefault="00013DAA" w:rsidP="00013DAA">
      <w:pPr>
        <w:pStyle w:val="af0"/>
        <w:jc w:val="both"/>
        <w:rPr>
          <w:rFonts w:ascii="Times New Roman" w:hAnsi="Times New Roman"/>
          <w:sz w:val="24"/>
          <w:szCs w:val="24"/>
        </w:rPr>
      </w:pPr>
      <w:r>
        <w:rPr>
          <w:rFonts w:ascii="Times New Roman" w:hAnsi="Times New Roman"/>
          <w:sz w:val="24"/>
          <w:szCs w:val="24"/>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013DAA" w:rsidRDefault="00013DAA" w:rsidP="00013DAA">
      <w:pPr>
        <w:pStyle w:val="af0"/>
        <w:jc w:val="both"/>
        <w:rPr>
          <w:rFonts w:ascii="Times New Roman" w:hAnsi="Times New Roman"/>
          <w:sz w:val="24"/>
          <w:szCs w:val="24"/>
        </w:rPr>
      </w:pPr>
    </w:p>
    <w:p w:rsidR="00013DAA" w:rsidRDefault="00013DAA" w:rsidP="00013DAA">
      <w:pPr>
        <w:pStyle w:val="af0"/>
        <w:jc w:val="both"/>
        <w:rPr>
          <w:rFonts w:ascii="Times New Roman" w:hAnsi="Times New Roman"/>
          <w:b/>
          <w:sz w:val="24"/>
          <w:szCs w:val="24"/>
        </w:rPr>
      </w:pPr>
      <w:r w:rsidRPr="00A772D2">
        <w:rPr>
          <w:rFonts w:ascii="Times New Roman" w:hAnsi="Times New Roman"/>
          <w:b/>
          <w:sz w:val="24"/>
          <w:szCs w:val="24"/>
        </w:rPr>
        <w:t>Глава 2. Стандарт предоставления муниципальной услуги.</w:t>
      </w:r>
    </w:p>
    <w:p w:rsidR="00013DAA" w:rsidRDefault="00013DAA" w:rsidP="00013DAA">
      <w:pPr>
        <w:pStyle w:val="af0"/>
        <w:jc w:val="both"/>
        <w:rPr>
          <w:rFonts w:ascii="Times New Roman" w:hAnsi="Times New Roman"/>
          <w:sz w:val="24"/>
          <w:szCs w:val="24"/>
        </w:rPr>
      </w:pPr>
    </w:p>
    <w:p w:rsidR="00013DAA" w:rsidRPr="002E4DAF" w:rsidRDefault="00013DAA" w:rsidP="00013DAA">
      <w:pPr>
        <w:pStyle w:val="af0"/>
        <w:jc w:val="both"/>
        <w:rPr>
          <w:rFonts w:ascii="Times New Roman" w:hAnsi="Times New Roman"/>
          <w:b/>
          <w:color w:val="000000"/>
          <w:kern w:val="1"/>
          <w:sz w:val="24"/>
          <w:szCs w:val="24"/>
        </w:rPr>
      </w:pPr>
      <w:r w:rsidRPr="002E4DAF">
        <w:rPr>
          <w:rFonts w:ascii="Times New Roman" w:hAnsi="Times New Roman"/>
          <w:sz w:val="24"/>
          <w:szCs w:val="24"/>
        </w:rPr>
        <w:t>Статья 3.</w:t>
      </w:r>
      <w:r w:rsidRPr="002E4DAF">
        <w:rPr>
          <w:rFonts w:ascii="Times New Roman" w:hAnsi="Times New Roman"/>
          <w:b/>
          <w:color w:val="000000"/>
          <w:kern w:val="1"/>
          <w:sz w:val="24"/>
          <w:szCs w:val="24"/>
        </w:rPr>
        <w:t> Нормативно правовые акты, регулирующие предоставление муниципальной услуги</w:t>
      </w:r>
    </w:p>
    <w:p w:rsidR="00013DAA" w:rsidRPr="00057DE3" w:rsidRDefault="00013DAA" w:rsidP="00013DAA">
      <w:pPr>
        <w:shd w:val="clear" w:color="auto" w:fill="FFFFFF"/>
        <w:tabs>
          <w:tab w:val="left" w:pos="935"/>
        </w:tabs>
        <w:ind w:left="7" w:firstLine="793"/>
        <w:jc w:val="both"/>
        <w:rPr>
          <w:color w:val="000000"/>
          <w:kern w:val="1"/>
        </w:rPr>
      </w:pPr>
    </w:p>
    <w:p w:rsidR="00013DAA" w:rsidRPr="00057DE3" w:rsidRDefault="00013DAA" w:rsidP="00013DAA">
      <w:pPr>
        <w:pStyle w:val="af1"/>
        <w:spacing w:before="0"/>
        <w:ind w:firstLine="567"/>
        <w:rPr>
          <w:sz w:val="24"/>
        </w:rPr>
      </w:pPr>
      <w:r w:rsidRPr="00057DE3">
        <w:rPr>
          <w:color w:val="000000"/>
          <w:kern w:val="1"/>
          <w:sz w:val="24"/>
        </w:rPr>
        <w:lastRenderedPageBreak/>
        <w:t xml:space="preserve">Предоставление муниципальной услуги регулируется и </w:t>
      </w:r>
      <w:r w:rsidRPr="00057DE3">
        <w:rPr>
          <w:sz w:val="24"/>
        </w:rPr>
        <w:t>осуществляется в соответствии с:</w:t>
      </w:r>
    </w:p>
    <w:p w:rsidR="00013DAA" w:rsidRPr="00057DE3" w:rsidRDefault="00013DAA" w:rsidP="00013DAA">
      <w:pPr>
        <w:snapToGrid w:val="0"/>
        <w:jc w:val="both"/>
        <w:rPr>
          <w:color w:val="000000"/>
        </w:rPr>
      </w:pPr>
      <w:r w:rsidRPr="00057DE3">
        <w:rPr>
          <w:color w:val="000000"/>
        </w:rPr>
        <w:t>- Конституцией Российской Федерации;</w:t>
      </w:r>
    </w:p>
    <w:p w:rsidR="00013DAA" w:rsidRPr="00057DE3" w:rsidRDefault="00013DAA" w:rsidP="00013DAA">
      <w:pPr>
        <w:snapToGrid w:val="0"/>
        <w:jc w:val="both"/>
        <w:rPr>
          <w:color w:val="000000"/>
        </w:rPr>
      </w:pPr>
      <w:r w:rsidRPr="00057DE3">
        <w:rPr>
          <w:color w:val="000000"/>
        </w:rPr>
        <w:t xml:space="preserve">- Гражданским кодексом Российской Федерации;   </w:t>
      </w:r>
    </w:p>
    <w:p w:rsidR="00013DAA" w:rsidRPr="00057DE3" w:rsidRDefault="00013DAA" w:rsidP="00013DAA">
      <w:pPr>
        <w:snapToGrid w:val="0"/>
        <w:jc w:val="both"/>
        <w:rPr>
          <w:color w:val="000000"/>
        </w:rPr>
      </w:pPr>
      <w:r w:rsidRPr="00057DE3">
        <w:rPr>
          <w:color w:val="000000"/>
        </w:rPr>
        <w:t>- Земельным кодексом Российской Федерации;</w:t>
      </w:r>
    </w:p>
    <w:p w:rsidR="00013DAA" w:rsidRPr="00057DE3" w:rsidRDefault="00013DAA" w:rsidP="00013DAA">
      <w:pPr>
        <w:snapToGrid w:val="0"/>
        <w:jc w:val="both"/>
        <w:rPr>
          <w:color w:val="000000"/>
        </w:rPr>
      </w:pPr>
      <w:r w:rsidRPr="00057DE3">
        <w:rPr>
          <w:color w:val="000000"/>
        </w:rPr>
        <w:t xml:space="preserve">- </w:t>
      </w:r>
      <w:r w:rsidRPr="00057DE3">
        <w:t>Федеральным законом от 21 июля 1997 года № 122-ФЗ «О государственной регистрации прав на недвижимое имущество и сделок с ним».</w:t>
      </w:r>
      <w:r w:rsidRPr="00057DE3">
        <w:rPr>
          <w:color w:val="000000"/>
        </w:rPr>
        <w:t xml:space="preserve">    </w:t>
      </w:r>
    </w:p>
    <w:p w:rsidR="00013DAA" w:rsidRPr="00057DE3" w:rsidRDefault="00013DAA" w:rsidP="00013DAA">
      <w:pPr>
        <w:snapToGrid w:val="0"/>
        <w:jc w:val="both"/>
        <w:rPr>
          <w:color w:val="000000"/>
        </w:rPr>
      </w:pPr>
      <w:r w:rsidRPr="00057DE3">
        <w:rPr>
          <w:color w:val="000000"/>
        </w:rPr>
        <w:t xml:space="preserve">- Федеральным законом от  17 апреля 2006 года №53-ФЗ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  </w:t>
      </w:r>
    </w:p>
    <w:p w:rsidR="00013DAA" w:rsidRPr="00057DE3" w:rsidRDefault="00013DAA" w:rsidP="00013DAA">
      <w:pPr>
        <w:snapToGrid w:val="0"/>
        <w:jc w:val="both"/>
        <w:rPr>
          <w:color w:val="000000"/>
        </w:rPr>
      </w:pPr>
      <w:r w:rsidRPr="00057DE3">
        <w:rPr>
          <w:color w:val="000000"/>
        </w:rPr>
        <w:t>- Федеральным законом от 2</w:t>
      </w:r>
      <w:r>
        <w:rPr>
          <w:color w:val="000000"/>
        </w:rPr>
        <w:t>7</w:t>
      </w:r>
      <w:r w:rsidRPr="00057DE3">
        <w:rPr>
          <w:color w:val="000000"/>
        </w:rPr>
        <w:t xml:space="preserve"> </w:t>
      </w:r>
      <w:r>
        <w:rPr>
          <w:color w:val="000000"/>
        </w:rPr>
        <w:t>июля</w:t>
      </w:r>
      <w:r w:rsidRPr="00057DE3">
        <w:rPr>
          <w:color w:val="000000"/>
        </w:rPr>
        <w:t xml:space="preserve"> 20</w:t>
      </w:r>
      <w:r>
        <w:rPr>
          <w:color w:val="000000"/>
        </w:rPr>
        <w:t>10 года №210</w:t>
      </w:r>
      <w:r w:rsidRPr="00057DE3">
        <w:rPr>
          <w:color w:val="000000"/>
        </w:rPr>
        <w:t>-ФЗ «О</w:t>
      </w:r>
      <w:r>
        <w:rPr>
          <w:color w:val="000000"/>
        </w:rPr>
        <w:t>б организации предоставления государственных и муниципальных услуг»</w:t>
      </w:r>
      <w:r w:rsidRPr="00057DE3">
        <w:rPr>
          <w:color w:val="000000"/>
        </w:rPr>
        <w:t>;</w:t>
      </w:r>
    </w:p>
    <w:p w:rsidR="00013DAA" w:rsidRPr="00057DE3" w:rsidRDefault="00013DAA" w:rsidP="00013DAA">
      <w:pPr>
        <w:snapToGrid w:val="0"/>
        <w:jc w:val="both"/>
        <w:rPr>
          <w:color w:val="000000"/>
        </w:rPr>
      </w:pPr>
      <w:r w:rsidRPr="00057DE3">
        <w:rPr>
          <w:color w:val="000000"/>
        </w:rPr>
        <w:t>- Федеральным законом от 24 июля.2007 года №221-ФЗ “О Государственном кадастре недвижимости»;</w:t>
      </w:r>
    </w:p>
    <w:p w:rsidR="00013DAA" w:rsidRPr="00057DE3" w:rsidRDefault="00013DAA" w:rsidP="00013DAA">
      <w:pPr>
        <w:snapToGrid w:val="0"/>
        <w:jc w:val="both"/>
        <w:rPr>
          <w:color w:val="000000"/>
        </w:rPr>
      </w:pPr>
      <w:r w:rsidRPr="00057DE3">
        <w:t>- Федеральным законом от 06 октября 2003 № 131–ФЗ «Об общих принципах организации местного самоуправления в Российской Федерации»,</w:t>
      </w:r>
    </w:p>
    <w:p w:rsidR="00013DAA" w:rsidRPr="00057DE3" w:rsidRDefault="00013DAA" w:rsidP="00013DAA">
      <w:pPr>
        <w:snapToGrid w:val="0"/>
        <w:jc w:val="both"/>
        <w:rPr>
          <w:color w:val="000000"/>
        </w:rPr>
      </w:pPr>
      <w:r w:rsidRPr="00057DE3">
        <w:rPr>
          <w:color w:val="000000"/>
        </w:rPr>
        <w:t>- Областным законом Ростовской области от 22 июля 2003 №19-ЗС “О регулировании земельных</w:t>
      </w:r>
      <w:r>
        <w:rPr>
          <w:color w:val="000000"/>
        </w:rPr>
        <w:t xml:space="preserve"> отношений».</w:t>
      </w:r>
    </w:p>
    <w:p w:rsidR="00013DAA" w:rsidRDefault="00013DAA" w:rsidP="00013DAA">
      <w:pPr>
        <w:snapToGrid w:val="0"/>
        <w:jc w:val="both"/>
      </w:pPr>
      <w:r w:rsidRPr="00057DE3">
        <w:rPr>
          <w:color w:val="000000"/>
        </w:rPr>
        <w:t xml:space="preserve"> </w:t>
      </w:r>
    </w:p>
    <w:p w:rsidR="00013DAA" w:rsidRPr="002E4DAF" w:rsidRDefault="00013DAA" w:rsidP="00013DAA">
      <w:pPr>
        <w:snapToGrid w:val="0"/>
        <w:jc w:val="both"/>
        <w:rPr>
          <w:b/>
          <w:color w:val="000000"/>
        </w:rPr>
      </w:pPr>
      <w:r>
        <w:t xml:space="preserve">      Статья 4.</w:t>
      </w:r>
      <w:r w:rsidRPr="00057DE3">
        <w:rPr>
          <w:b/>
          <w:color w:val="000000"/>
        </w:rPr>
        <w:t> </w:t>
      </w:r>
      <w:r w:rsidRPr="002E4DAF">
        <w:rPr>
          <w:b/>
          <w:color w:val="000000"/>
        </w:rPr>
        <w:t>Наименование органа, предоставляющего муниципальную услугу и организации, участвующие в предоставлении муниципальной услуги.</w:t>
      </w:r>
    </w:p>
    <w:p w:rsidR="00013DAA" w:rsidRPr="002E4DAF" w:rsidRDefault="00013DAA" w:rsidP="00013DAA">
      <w:pPr>
        <w:shd w:val="clear" w:color="auto" w:fill="FFFFFF"/>
        <w:tabs>
          <w:tab w:val="left" w:pos="935"/>
        </w:tabs>
        <w:ind w:left="7" w:firstLine="793"/>
        <w:jc w:val="center"/>
      </w:pPr>
    </w:p>
    <w:p w:rsidR="00013DAA" w:rsidRDefault="00013DAA" w:rsidP="00013DAA">
      <w:pPr>
        <w:shd w:val="clear" w:color="auto" w:fill="FFFFFF"/>
        <w:tabs>
          <w:tab w:val="left" w:pos="935"/>
        </w:tabs>
        <w:ind w:left="7" w:firstLine="793"/>
        <w:jc w:val="both"/>
      </w:pPr>
      <w:r w:rsidRPr="00057DE3">
        <w:t>Муниципальная услуга предоставляется финансово-экономическим  управлением</w:t>
      </w:r>
      <w:r>
        <w:t xml:space="preserve"> администрации Веселовского района Ростовской области</w:t>
      </w:r>
      <w:r w:rsidRPr="00057DE3">
        <w:t xml:space="preserve"> и непосредственно </w:t>
      </w:r>
      <w:r w:rsidRPr="00057DE3">
        <w:rPr>
          <w:color w:val="000000"/>
          <w:spacing w:val="4"/>
        </w:rPr>
        <w:t xml:space="preserve">специалистами сектора по имущественным и земельным отношениям Администрации </w:t>
      </w:r>
      <w:r w:rsidRPr="00057DE3">
        <w:rPr>
          <w:color w:val="000000"/>
          <w:spacing w:val="3"/>
        </w:rPr>
        <w:t>Веселовского района</w:t>
      </w:r>
      <w:r w:rsidRPr="00057DE3">
        <w:rPr>
          <w:color w:val="000000"/>
          <w:spacing w:val="1"/>
        </w:rPr>
        <w:t xml:space="preserve"> (далее – специалисты сектора ИЗО)</w:t>
      </w:r>
      <w:r w:rsidRPr="00057DE3">
        <w:t>.</w:t>
      </w:r>
    </w:p>
    <w:p w:rsidR="00013DAA" w:rsidRDefault="00013DAA" w:rsidP="00013DAA">
      <w:pPr>
        <w:shd w:val="clear" w:color="auto" w:fill="FFFFFF"/>
        <w:tabs>
          <w:tab w:val="left" w:pos="935"/>
        </w:tabs>
        <w:ind w:left="7" w:firstLine="793"/>
        <w:jc w:val="both"/>
      </w:pPr>
      <w:r>
        <w:t>В предоставлении муниципальной услуги могут быть задействованы также следующие органы и организации (далее- органы и организации, участвующие в процессе оказания муниципальной услуги):</w:t>
      </w:r>
    </w:p>
    <w:p w:rsidR="00013DAA" w:rsidRDefault="00013DAA" w:rsidP="00013DAA">
      <w:pPr>
        <w:shd w:val="clear" w:color="auto" w:fill="FFFFFF"/>
        <w:tabs>
          <w:tab w:val="left" w:pos="935"/>
        </w:tabs>
        <w:ind w:left="7" w:firstLine="793"/>
        <w:jc w:val="both"/>
      </w:pPr>
      <w:r>
        <w:t>- Муниципальное автономное учреждение Веселовского района «Многофункциональный центр по предоставлению государственных и муниципальных услуг» (далее-МФЦ);</w:t>
      </w:r>
    </w:p>
    <w:p w:rsidR="00013DAA" w:rsidRDefault="00013DAA" w:rsidP="00013DAA">
      <w:pPr>
        <w:shd w:val="clear" w:color="auto" w:fill="FFFFFF"/>
        <w:tabs>
          <w:tab w:val="left" w:pos="935"/>
        </w:tabs>
        <w:ind w:left="7" w:firstLine="793"/>
        <w:jc w:val="both"/>
      </w:pPr>
      <w:r>
        <w:t>-Веселовский отдел Управления Федеральной службы государственной регистрации, кадастра и картографии по Ростовской области;</w:t>
      </w:r>
    </w:p>
    <w:p w:rsidR="00013DAA" w:rsidRDefault="00013DAA" w:rsidP="00013DAA">
      <w:pPr>
        <w:shd w:val="clear" w:color="auto" w:fill="FFFFFF"/>
        <w:tabs>
          <w:tab w:val="left" w:pos="935"/>
        </w:tabs>
        <w:ind w:left="7" w:firstLine="793"/>
        <w:jc w:val="both"/>
      </w:pPr>
      <w:r>
        <w:t xml:space="preserve">- Веселовский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 </w:t>
      </w:r>
    </w:p>
    <w:p w:rsidR="00013DAA" w:rsidRDefault="00013DAA" w:rsidP="00013DAA">
      <w:pPr>
        <w:shd w:val="clear" w:color="auto" w:fill="FFFFFF"/>
        <w:tabs>
          <w:tab w:val="left" w:pos="935"/>
        </w:tabs>
        <w:ind w:left="7" w:firstLine="793"/>
        <w:jc w:val="both"/>
      </w:pPr>
      <w:r>
        <w:t>-Межрайонная инспекция Федеральной налоговой службы России №19;</w:t>
      </w:r>
    </w:p>
    <w:p w:rsidR="00013DAA" w:rsidRDefault="00013DAA" w:rsidP="00013DAA">
      <w:pPr>
        <w:shd w:val="clear" w:color="auto" w:fill="FFFFFF"/>
        <w:tabs>
          <w:tab w:val="left" w:pos="935"/>
        </w:tabs>
        <w:ind w:left="7" w:firstLine="793"/>
        <w:jc w:val="both"/>
      </w:pPr>
      <w:r>
        <w:t>-землеустроительные организации;</w:t>
      </w:r>
    </w:p>
    <w:p w:rsidR="00013DAA" w:rsidRDefault="00013DAA" w:rsidP="00013DAA">
      <w:pPr>
        <w:shd w:val="clear" w:color="auto" w:fill="FFFFFF"/>
        <w:tabs>
          <w:tab w:val="left" w:pos="935"/>
        </w:tabs>
        <w:ind w:left="7" w:firstLine="793"/>
        <w:jc w:val="both"/>
      </w:pPr>
      <w:r>
        <w:t>-Отдел строительства, ЖКХ, транспорта и связи Администрации Веселовского района;</w:t>
      </w:r>
    </w:p>
    <w:p w:rsidR="00013DAA" w:rsidRDefault="00013DAA" w:rsidP="00013DAA">
      <w:pPr>
        <w:shd w:val="clear" w:color="auto" w:fill="FFFFFF"/>
        <w:tabs>
          <w:tab w:val="left" w:pos="935"/>
        </w:tabs>
        <w:ind w:left="7" w:firstLine="793"/>
        <w:jc w:val="both"/>
      </w:pPr>
      <w:r>
        <w:t>-Администрации сельских поселений;</w:t>
      </w:r>
    </w:p>
    <w:p w:rsidR="00013DAA" w:rsidRDefault="00013DAA" w:rsidP="00013DAA">
      <w:pPr>
        <w:shd w:val="clear" w:color="auto" w:fill="FFFFFF"/>
        <w:tabs>
          <w:tab w:val="left" w:pos="935"/>
        </w:tabs>
        <w:ind w:left="7" w:firstLine="793"/>
        <w:jc w:val="both"/>
      </w:pPr>
      <w:r>
        <w:t>Администрация Веселовского района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013DAA" w:rsidRDefault="00013DAA" w:rsidP="00013DAA">
      <w:pPr>
        <w:pStyle w:val="af"/>
        <w:spacing w:line="200" w:lineRule="atLeast"/>
        <w:ind w:left="708"/>
        <w:jc w:val="center"/>
        <w:rPr>
          <w:b/>
        </w:rPr>
      </w:pPr>
    </w:p>
    <w:p w:rsidR="00013DAA" w:rsidRPr="002E4DAF" w:rsidRDefault="00013DAA" w:rsidP="00013DAA">
      <w:pPr>
        <w:pStyle w:val="af"/>
        <w:spacing w:line="200" w:lineRule="atLeast"/>
        <w:ind w:left="708"/>
        <w:jc w:val="center"/>
        <w:rPr>
          <w:b/>
        </w:rPr>
      </w:pPr>
      <w:r w:rsidRPr="00211E48">
        <w:lastRenderedPageBreak/>
        <w:t>Статья 5.</w:t>
      </w:r>
      <w:r>
        <w:rPr>
          <w:b/>
        </w:rPr>
        <w:t xml:space="preserve"> </w:t>
      </w:r>
      <w:r w:rsidRPr="00057DE3">
        <w:rPr>
          <w:b/>
        </w:rPr>
        <w:t> </w:t>
      </w:r>
      <w:r w:rsidRPr="002E4DAF">
        <w:rPr>
          <w:b/>
        </w:rPr>
        <w:t>Сведения о конечном результате предоставления  муниципальной услуги</w:t>
      </w:r>
    </w:p>
    <w:p w:rsidR="00013DAA" w:rsidRPr="00211E48" w:rsidRDefault="00013DAA" w:rsidP="00013DAA">
      <w:pPr>
        <w:pStyle w:val="af"/>
        <w:spacing w:line="200" w:lineRule="atLeast"/>
        <w:ind w:left="708"/>
        <w:jc w:val="center"/>
        <w:rPr>
          <w:b/>
          <w:sz w:val="22"/>
          <w:szCs w:val="22"/>
        </w:rPr>
      </w:pPr>
    </w:p>
    <w:p w:rsidR="00013DAA" w:rsidRPr="00057DE3" w:rsidRDefault="00013DAA" w:rsidP="00013DAA">
      <w:pPr>
        <w:shd w:val="clear" w:color="auto" w:fill="FFFFFF"/>
        <w:tabs>
          <w:tab w:val="left" w:pos="-3400"/>
        </w:tabs>
        <w:jc w:val="both"/>
      </w:pPr>
      <w:r w:rsidRPr="00057DE3">
        <w:tab/>
      </w:r>
      <w:r>
        <w:t xml:space="preserve">  </w:t>
      </w:r>
      <w:r w:rsidRPr="00057DE3">
        <w:t xml:space="preserve"> Результатом предоставления муниципальной услуги является: </w:t>
      </w:r>
    </w:p>
    <w:p w:rsidR="00013DAA" w:rsidRPr="00057DE3" w:rsidRDefault="00013DAA" w:rsidP="00013DAA">
      <w:pPr>
        <w:shd w:val="clear" w:color="auto" w:fill="FFFFFF"/>
        <w:tabs>
          <w:tab w:val="left" w:pos="-3400"/>
        </w:tabs>
        <w:jc w:val="both"/>
      </w:pPr>
      <w:r w:rsidRPr="00057DE3">
        <w:t xml:space="preserve">            - предоставление копий и оригиналов документов по прекращению права постоянного (бессрочного) пользования земельного участка, из земель находящихс</w:t>
      </w:r>
      <w:r>
        <w:t>я в муниципальной собственности.</w:t>
      </w:r>
    </w:p>
    <w:p w:rsidR="00013DAA" w:rsidRPr="00057DE3" w:rsidRDefault="00013DAA" w:rsidP="00013DAA">
      <w:pPr>
        <w:shd w:val="clear" w:color="auto" w:fill="FFFFFF"/>
        <w:tabs>
          <w:tab w:val="left" w:pos="-3400"/>
        </w:tabs>
        <w:jc w:val="both"/>
      </w:pPr>
      <w:r w:rsidRPr="00057DE3">
        <w:t xml:space="preserve">            - отказ в предоставлении муниципальной услуги по прекращению права  постоянного (бессрочного) пользования земельным участком из земель, находящихся в муниципальной собственности.</w:t>
      </w:r>
    </w:p>
    <w:p w:rsidR="00013DAA" w:rsidRPr="00057DE3" w:rsidRDefault="00013DAA" w:rsidP="00013DAA">
      <w:pPr>
        <w:tabs>
          <w:tab w:val="left" w:pos="1260"/>
        </w:tabs>
        <w:spacing w:line="200" w:lineRule="atLeast"/>
        <w:ind w:firstLine="720"/>
        <w:jc w:val="both"/>
      </w:pPr>
      <w:r w:rsidRPr="00057DE3">
        <w:t>Процедура предоставления услуги завершается путем получения заявителем  следующих документов:</w:t>
      </w:r>
    </w:p>
    <w:p w:rsidR="00013DAA" w:rsidRPr="00057DE3" w:rsidRDefault="00013DAA" w:rsidP="00013DAA">
      <w:pPr>
        <w:shd w:val="clear" w:color="auto" w:fill="FFFFFF"/>
        <w:tabs>
          <w:tab w:val="left" w:pos="-3400"/>
        </w:tabs>
        <w:jc w:val="both"/>
      </w:pPr>
      <w:r w:rsidRPr="00057DE3">
        <w:t xml:space="preserve">- копия постановления Администрации Веселовского района о прекращении права постоянного (бессрочного) пользования земельным участком из земель, находящихся в муниципальной собственности. </w:t>
      </w:r>
    </w:p>
    <w:p w:rsidR="00013DAA" w:rsidRPr="00057DE3" w:rsidRDefault="00013DAA" w:rsidP="00013DAA">
      <w:pPr>
        <w:jc w:val="both"/>
        <w:rPr>
          <w:bCs/>
          <w:kern w:val="1"/>
        </w:rPr>
      </w:pPr>
      <w:r w:rsidRPr="00057DE3">
        <w:t xml:space="preserve">         </w:t>
      </w:r>
      <w:r w:rsidRPr="00057DE3">
        <w:rPr>
          <w:bCs/>
          <w:kern w:val="1"/>
        </w:rPr>
        <w:t xml:space="preserve">- уведомление об отказе в предоставлении муниципальной услуги.(приложение № </w:t>
      </w:r>
      <w:r>
        <w:rPr>
          <w:bCs/>
          <w:kern w:val="1"/>
        </w:rPr>
        <w:t>4</w:t>
      </w:r>
      <w:r w:rsidRPr="00057DE3">
        <w:rPr>
          <w:bCs/>
          <w:kern w:val="1"/>
        </w:rPr>
        <w:t>)</w:t>
      </w:r>
    </w:p>
    <w:p w:rsidR="00013DAA" w:rsidRPr="00057DE3" w:rsidRDefault="00013DAA" w:rsidP="00013DAA">
      <w:pPr>
        <w:ind w:firstLine="720"/>
        <w:jc w:val="center"/>
        <w:rPr>
          <w:bCs/>
          <w:kern w:val="1"/>
        </w:rPr>
      </w:pPr>
    </w:p>
    <w:p w:rsidR="00013DAA" w:rsidRPr="002E4DAF" w:rsidRDefault="00013DAA" w:rsidP="00013DAA">
      <w:pPr>
        <w:ind w:firstLine="720"/>
        <w:rPr>
          <w:b/>
          <w:bCs/>
          <w:kern w:val="1"/>
        </w:rPr>
      </w:pPr>
      <w:r w:rsidRPr="00211E48">
        <w:rPr>
          <w:bCs/>
          <w:kern w:val="1"/>
        </w:rPr>
        <w:t>Статья 6.</w:t>
      </w:r>
      <w:r w:rsidRPr="00057DE3">
        <w:rPr>
          <w:b/>
          <w:bCs/>
          <w:kern w:val="1"/>
        </w:rPr>
        <w:t> </w:t>
      </w:r>
      <w:r w:rsidRPr="002E4DAF">
        <w:rPr>
          <w:b/>
          <w:bCs/>
          <w:kern w:val="1"/>
        </w:rPr>
        <w:t>Сведения о стоимости предоставления муниципальной услуги</w:t>
      </w:r>
    </w:p>
    <w:p w:rsidR="00013DAA" w:rsidRPr="002E4DAF" w:rsidRDefault="00013DAA" w:rsidP="00013DAA">
      <w:pPr>
        <w:ind w:firstLine="720"/>
        <w:jc w:val="center"/>
        <w:rPr>
          <w:bCs/>
          <w:kern w:val="1"/>
        </w:rPr>
      </w:pPr>
    </w:p>
    <w:p w:rsidR="00013DAA" w:rsidRDefault="00013DAA" w:rsidP="00013DAA">
      <w:pPr>
        <w:shd w:val="clear" w:color="auto" w:fill="FFFFFF"/>
        <w:tabs>
          <w:tab w:val="left" w:pos="-3400"/>
        </w:tabs>
        <w:ind w:left="7" w:firstLine="693"/>
        <w:jc w:val="both"/>
        <w:rPr>
          <w:bCs/>
          <w:kern w:val="1"/>
        </w:rPr>
      </w:pPr>
      <w:r w:rsidRPr="00057DE3">
        <w:rPr>
          <w:bCs/>
          <w:kern w:val="1"/>
        </w:rPr>
        <w:t xml:space="preserve">Муниципальная услуга </w:t>
      </w:r>
      <w:r w:rsidRPr="00057DE3">
        <w:t xml:space="preserve">носит заявительный характер и </w:t>
      </w:r>
      <w:r w:rsidRPr="00057DE3">
        <w:rPr>
          <w:bCs/>
          <w:kern w:val="1"/>
        </w:rPr>
        <w:t xml:space="preserve">предоставляется Администрацией Веселовского района бесплатно. </w:t>
      </w:r>
    </w:p>
    <w:p w:rsidR="00013DAA" w:rsidRDefault="00013DAA" w:rsidP="00013DAA">
      <w:pPr>
        <w:shd w:val="clear" w:color="auto" w:fill="FFFFFF"/>
        <w:tabs>
          <w:tab w:val="left" w:pos="-3400"/>
        </w:tabs>
        <w:ind w:left="7" w:firstLine="693"/>
        <w:jc w:val="both"/>
        <w:rPr>
          <w:bCs/>
          <w:kern w:val="2"/>
        </w:rPr>
      </w:pPr>
      <w:r>
        <w:rPr>
          <w:bCs/>
          <w:kern w:val="2"/>
        </w:rPr>
        <w:t>В рамках оказания данной услуги, органами и организациями, участвующими в процессе оказания муниципальной услуги, может взиматься следующая плата:</w:t>
      </w:r>
    </w:p>
    <w:p w:rsidR="00013DAA" w:rsidRDefault="00013DAA" w:rsidP="00013DAA">
      <w:pPr>
        <w:shd w:val="clear" w:color="auto" w:fill="FFFFFF"/>
        <w:tabs>
          <w:tab w:val="left" w:pos="-3400"/>
        </w:tabs>
        <w:ind w:left="7" w:firstLine="693"/>
        <w:jc w:val="both"/>
        <w:rPr>
          <w:bCs/>
          <w:kern w:val="2"/>
        </w:rPr>
      </w:pPr>
      <w:r>
        <w:rPr>
          <w:bCs/>
          <w:kern w:val="2"/>
        </w:rPr>
        <w:t>-оплата услуг землеустроительной организации или кадастрового инженера устанавливается на основании заключенных договоров;</w:t>
      </w:r>
    </w:p>
    <w:p w:rsidR="00013DAA" w:rsidRDefault="00013DAA" w:rsidP="00013DAA">
      <w:pPr>
        <w:shd w:val="clear" w:color="auto" w:fill="FFFFFF"/>
        <w:tabs>
          <w:tab w:val="left" w:pos="-3400"/>
        </w:tabs>
        <w:ind w:left="7" w:firstLine="693"/>
        <w:jc w:val="both"/>
        <w:rPr>
          <w:bCs/>
          <w:kern w:val="2"/>
        </w:rPr>
      </w:pPr>
      <w:r>
        <w:rPr>
          <w:bCs/>
          <w:kern w:val="2"/>
        </w:rPr>
        <w:t>-государственная пошлина за государственную регистрацию, а также за совершение юридически значимых действий. Размер и порядок взимания государственной пошлины устанавливаются Налоговым кодексом РФ;</w:t>
      </w:r>
    </w:p>
    <w:p w:rsidR="00013DAA" w:rsidRPr="00057DE3" w:rsidRDefault="00013DAA" w:rsidP="00013DAA">
      <w:pPr>
        <w:pStyle w:val="12"/>
        <w:tabs>
          <w:tab w:val="clear" w:pos="360"/>
        </w:tabs>
        <w:spacing w:before="0" w:after="0"/>
        <w:ind w:left="708"/>
        <w:jc w:val="center"/>
      </w:pPr>
    </w:p>
    <w:p w:rsidR="00013DAA" w:rsidRPr="002E4DAF" w:rsidRDefault="00013DAA" w:rsidP="00013DAA">
      <w:pPr>
        <w:pStyle w:val="12"/>
        <w:tabs>
          <w:tab w:val="clear" w:pos="360"/>
        </w:tabs>
        <w:spacing w:before="0" w:after="0"/>
        <w:ind w:left="708"/>
        <w:jc w:val="center"/>
        <w:rPr>
          <w:b/>
        </w:rPr>
      </w:pPr>
      <w:r w:rsidRPr="00B91EEC">
        <w:t>Статья 7.</w:t>
      </w:r>
      <w:r w:rsidRPr="00057DE3">
        <w:rPr>
          <w:b/>
        </w:rPr>
        <w:t> </w:t>
      </w:r>
      <w:r w:rsidRPr="002E4DAF">
        <w:rPr>
          <w:b/>
        </w:rPr>
        <w:t>Описание заявителей, имеющих право на получение муниципальной услуги</w:t>
      </w:r>
    </w:p>
    <w:p w:rsidR="00013DAA" w:rsidRPr="002E4DAF" w:rsidRDefault="00013DAA" w:rsidP="00013DAA">
      <w:pPr>
        <w:pStyle w:val="12"/>
        <w:tabs>
          <w:tab w:val="clear" w:pos="360"/>
        </w:tabs>
        <w:spacing w:before="0" w:after="0"/>
        <w:ind w:firstLine="709"/>
      </w:pPr>
    </w:p>
    <w:p w:rsidR="00013DAA" w:rsidRPr="00057DE3" w:rsidRDefault="00013DAA" w:rsidP="00013DAA">
      <w:pPr>
        <w:pStyle w:val="12"/>
        <w:tabs>
          <w:tab w:val="clear" w:pos="360"/>
        </w:tabs>
        <w:spacing w:before="0" w:after="0"/>
        <w:ind w:firstLine="709"/>
      </w:pPr>
      <w:r w:rsidRPr="00057DE3">
        <w:t xml:space="preserve">Основанием прекращения права постоянного (бессрочного) пользования земельным участком является письменное заявление землепользователя об отказе от принадлежащего ему права на земельный участок или же принудительное прекращение права по решению суда. </w:t>
      </w:r>
    </w:p>
    <w:p w:rsidR="00013DAA" w:rsidRPr="005D0581" w:rsidRDefault="00013DAA" w:rsidP="00013DAA">
      <w:pPr>
        <w:pStyle w:val="12"/>
        <w:tabs>
          <w:tab w:val="clear" w:pos="360"/>
        </w:tabs>
        <w:spacing w:before="0" w:after="0"/>
        <w:ind w:firstLine="709"/>
      </w:pPr>
      <w:r w:rsidRPr="00057DE3">
        <w:t xml:space="preserve">Право на получение муниципальной услуги по прекращению права  постоянного (бессрочного) пользования земельным участком, находящегося в муниципальной собственности или из земель, государственная собственность на которые не разграничена,  имеют граждане или юридические лица, у которых право постоянного (бессрочного) пользования земельными участками возникло до введения в действие Земельного кодекса Российской Федерации. А так же  имеют право на получение муниципальной услуги по прекращению права постоянного (бессрочного) пользования земельных участков юридические лица, указанные в пункте 1 статьи 20 </w:t>
      </w:r>
      <w:r w:rsidRPr="005D0581">
        <w:t>Земельного кодекса Российской Федерации ,  государственные и муниципальные предприятия.</w:t>
      </w:r>
    </w:p>
    <w:p w:rsidR="00013DAA" w:rsidRPr="005D0581" w:rsidRDefault="00013DAA" w:rsidP="00013DAA">
      <w:pPr>
        <w:ind w:firstLine="709"/>
        <w:jc w:val="both"/>
      </w:pPr>
      <w:r w:rsidRPr="005D0581">
        <w:t xml:space="preserve"> Право постоянного (бессрочного) пользования земельными участками, находящимися в государственной или муниципальной собственности, прекращается принудительно при:</w:t>
      </w:r>
    </w:p>
    <w:p w:rsidR="00013DAA" w:rsidRPr="005D0581" w:rsidRDefault="00013DAA" w:rsidP="00013DAA">
      <w:pPr>
        <w:ind w:firstLine="709"/>
        <w:jc w:val="both"/>
      </w:pPr>
      <w:r w:rsidRPr="005D0581">
        <w:t>1. использование земельного участка не в соответствии с его целевым назначением и принадлежностью к той или иной категории земель, установленными Земельным кодексом Российской Федерации;</w:t>
      </w:r>
    </w:p>
    <w:p w:rsidR="00013DAA" w:rsidRPr="005D0581" w:rsidRDefault="00013DAA" w:rsidP="00013DAA">
      <w:pPr>
        <w:ind w:firstLine="709"/>
        <w:jc w:val="both"/>
      </w:pPr>
      <w:r w:rsidRPr="005D0581">
        <w:lastRenderedPageBreak/>
        <w:t>2.использование земельного участка способами, которые приводят к существенному снижению плодородия сельскохозяйственных земель или значительному ухудшению экологической обстановки;</w:t>
      </w:r>
    </w:p>
    <w:p w:rsidR="00013DAA" w:rsidRPr="005D0581" w:rsidRDefault="00013DAA" w:rsidP="00013DAA">
      <w:pPr>
        <w:ind w:firstLine="709"/>
        <w:jc w:val="both"/>
      </w:pPr>
      <w:r w:rsidRPr="005D0581">
        <w:t>3. неустранении совершенных умышленно следующих земельных правонарушений:</w:t>
      </w:r>
    </w:p>
    <w:p w:rsidR="00013DAA" w:rsidRPr="005D0581" w:rsidRDefault="00013DAA" w:rsidP="00013DAA">
      <w:pPr>
        <w:ind w:firstLine="709"/>
        <w:jc w:val="both"/>
      </w:pPr>
      <w:r w:rsidRPr="005D0581">
        <w:t>- отравление, загрязнение, порча или уничтожение плодородного слоя почвы вследствие нарушения правил обращения с удобрениями, стимуляторами роста растений, ядохимикатами и иными опасными химическими или биологическим веществами при их хранении, использовании и транспортировке, повлекшие за собой причинение вреда здоровью человека или окружающей среде;</w:t>
      </w:r>
    </w:p>
    <w:p w:rsidR="00013DAA" w:rsidRPr="005D0581" w:rsidRDefault="00013DAA" w:rsidP="00013DAA">
      <w:pPr>
        <w:ind w:firstLine="709"/>
        <w:jc w:val="both"/>
      </w:pPr>
      <w:r w:rsidRPr="005D0581">
        <w:t>- нарушение установленного соответствующими нормами земельного законодательства режима использования земель особо охраняемых природных территорий, земель природоохранного, рекреационного назначения, земель историко-культурного назначения, особо ценных земель, других земель с особыми условиями использования, а так же земель, подвергшихся радиоактивному загрязнению;</w:t>
      </w:r>
    </w:p>
    <w:p w:rsidR="00013DAA" w:rsidRPr="005D0581" w:rsidRDefault="00013DAA" w:rsidP="00013DAA">
      <w:pPr>
        <w:ind w:firstLine="709"/>
        <w:jc w:val="both"/>
      </w:pPr>
      <w:r w:rsidRPr="005D0581">
        <w:t>- систематическое невыполнение обязательных мероприятий по улучшению земель, охране почв от ветровой, водной эрозии и предотвращения других процессов, ухудшающих состояние почв;</w:t>
      </w:r>
    </w:p>
    <w:p w:rsidR="00013DAA" w:rsidRPr="005D0581" w:rsidRDefault="00013DAA" w:rsidP="00013DAA">
      <w:pPr>
        <w:ind w:firstLine="709"/>
        <w:jc w:val="both"/>
      </w:pPr>
      <w:r w:rsidRPr="005D0581">
        <w:t>- систематическая неуплата земельного налога;</w:t>
      </w:r>
    </w:p>
    <w:p w:rsidR="00013DAA" w:rsidRPr="005D0581" w:rsidRDefault="00013DAA" w:rsidP="00013DAA">
      <w:pPr>
        <w:ind w:firstLine="709"/>
        <w:jc w:val="both"/>
      </w:pPr>
      <w:r w:rsidRPr="005D0581">
        <w:t>4. неиспользовании в случаях, предусмотренных гражданским законодательством, земельного участка, предназначенного для сельскохозяйственного производства либо жилищного или иного строительства, в указанных целях в течении трех лет, если более длительный срок не установлен федеральным законом, за исключением времени, в течение которого земельный участок не мог быть использован по назначению из-за стихийных бедствий или ввиду обстоятельств, исключающих такое использование;</w:t>
      </w:r>
    </w:p>
    <w:p w:rsidR="00013DAA" w:rsidRPr="005D0581" w:rsidRDefault="00013DAA" w:rsidP="00013DAA">
      <w:pPr>
        <w:jc w:val="both"/>
      </w:pPr>
      <w:r w:rsidRPr="005D0581">
        <w:t xml:space="preserve">        5. изъятие земельного участка для государственных или муниципальных нужд ;  </w:t>
      </w:r>
    </w:p>
    <w:p w:rsidR="00013DAA" w:rsidRPr="00057DE3" w:rsidRDefault="00013DAA" w:rsidP="00013DAA">
      <w:pPr>
        <w:jc w:val="both"/>
      </w:pPr>
      <w:r w:rsidRPr="005D0581">
        <w:t xml:space="preserve">        6. реквизиция земельного участка;        </w:t>
      </w:r>
      <w:r w:rsidRPr="005D0581">
        <w:rPr>
          <w:vanish/>
        </w:rPr>
        <w:t>постоянного (бессрочного) пользования земельным участком я в</w:t>
      </w:r>
    </w:p>
    <w:p w:rsidR="00013DAA" w:rsidRPr="00057DE3" w:rsidRDefault="00013DAA" w:rsidP="00013DAA">
      <w:pPr>
        <w:ind w:firstLine="709"/>
        <w:jc w:val="both"/>
      </w:pPr>
      <w:r w:rsidRPr="00057DE3">
        <w:t xml:space="preserve">От имени заявителей заявление о предоставлении муниципальной услуги могут подавать: </w:t>
      </w:r>
    </w:p>
    <w:p w:rsidR="00013DAA" w:rsidRPr="00057DE3" w:rsidRDefault="00013DAA" w:rsidP="00013DAA">
      <w:pPr>
        <w:pStyle w:val="11"/>
        <w:tabs>
          <w:tab w:val="clear" w:pos="360"/>
          <w:tab w:val="num" w:pos="709"/>
          <w:tab w:val="left" w:pos="1134"/>
        </w:tabs>
        <w:spacing w:before="0" w:after="0"/>
        <w:ind w:firstLine="709"/>
      </w:pPr>
      <w:r w:rsidRPr="00057DE3">
        <w:t xml:space="preserve">-представители, действующие в силу полномочий, основанных на доверенности. </w:t>
      </w:r>
    </w:p>
    <w:p w:rsidR="00013DAA" w:rsidRPr="00057DE3" w:rsidRDefault="00013DAA" w:rsidP="00013DAA">
      <w:pPr>
        <w:ind w:firstLine="800"/>
        <w:jc w:val="both"/>
      </w:pPr>
    </w:p>
    <w:p w:rsidR="00013DAA" w:rsidRDefault="00013DAA" w:rsidP="00013DAA">
      <w:pPr>
        <w:jc w:val="center"/>
        <w:rPr>
          <w:b/>
        </w:rPr>
      </w:pPr>
      <w:r>
        <w:rPr>
          <w:b/>
        </w:rPr>
        <w:t>Глава 3</w:t>
      </w:r>
      <w:r w:rsidRPr="00057DE3">
        <w:rPr>
          <w:b/>
        </w:rPr>
        <w:t>. ТРЕБОВАНИЯ К ПОРЯДКУ ПРЕДОСТАВЛЕНИ</w:t>
      </w:r>
    </w:p>
    <w:p w:rsidR="00013DAA" w:rsidRPr="00057DE3" w:rsidRDefault="00013DAA" w:rsidP="00013DAA">
      <w:pPr>
        <w:jc w:val="center"/>
        <w:rPr>
          <w:b/>
        </w:rPr>
      </w:pPr>
      <w:r w:rsidRPr="00057DE3">
        <w:rPr>
          <w:b/>
        </w:rPr>
        <w:t>МУНИЦИПАЛЬНОЙ УСЛУГИ</w:t>
      </w:r>
    </w:p>
    <w:p w:rsidR="00013DAA" w:rsidRPr="00057DE3" w:rsidRDefault="00013DAA" w:rsidP="00013DAA">
      <w:pPr>
        <w:jc w:val="center"/>
      </w:pPr>
    </w:p>
    <w:p w:rsidR="00013DAA" w:rsidRPr="002E4DAF" w:rsidRDefault="00013DAA" w:rsidP="00013DAA">
      <w:pPr>
        <w:jc w:val="center"/>
        <w:rPr>
          <w:b/>
        </w:rPr>
      </w:pPr>
      <w:bookmarkStart w:id="1" w:name="_Toc154154896"/>
      <w:bookmarkStart w:id="2" w:name="_Toc158537605"/>
      <w:r w:rsidRPr="00B91EEC">
        <w:t>Статья 8.</w:t>
      </w:r>
      <w:r w:rsidRPr="00057DE3">
        <w:rPr>
          <w:b/>
        </w:rPr>
        <w:t> </w:t>
      </w:r>
      <w:r w:rsidRPr="002E4DAF">
        <w:rPr>
          <w:b/>
        </w:rPr>
        <w:t>Порядок информирования о порядке предоставления муниципальной услуги</w:t>
      </w:r>
      <w:bookmarkEnd w:id="1"/>
      <w:bookmarkEnd w:id="2"/>
    </w:p>
    <w:p w:rsidR="00013DAA" w:rsidRPr="002E4DAF" w:rsidRDefault="00013DAA" w:rsidP="00013DAA">
      <w:pPr>
        <w:ind w:firstLine="900"/>
        <w:jc w:val="center"/>
      </w:pPr>
    </w:p>
    <w:p w:rsidR="00013DAA" w:rsidRPr="00057DE3" w:rsidRDefault="00013DAA" w:rsidP="00013DAA">
      <w:pPr>
        <w:ind w:firstLine="900"/>
        <w:jc w:val="both"/>
      </w:pPr>
      <w:r w:rsidRPr="00057DE3">
        <w:t>Информация о порядке предоставления муниципальной услуги выдается непосредственно специалистами сектора по имущественным и земельным отношениям Администрации Веселовского района</w:t>
      </w:r>
      <w:r>
        <w:t xml:space="preserve"> или специалистами МФЦ</w:t>
      </w:r>
      <w:r w:rsidRPr="00057DE3">
        <w:t>:</w:t>
      </w:r>
    </w:p>
    <w:p w:rsidR="00013DAA" w:rsidRPr="00057DE3" w:rsidRDefault="00013DAA" w:rsidP="00013DAA">
      <w:pPr>
        <w:ind w:firstLine="900"/>
        <w:jc w:val="both"/>
      </w:pPr>
      <w:r w:rsidRPr="00057DE3">
        <w:t>- при личном обращении граждан;</w:t>
      </w:r>
    </w:p>
    <w:p w:rsidR="00013DAA" w:rsidRPr="00057DE3" w:rsidRDefault="00013DAA" w:rsidP="00013DAA">
      <w:pPr>
        <w:ind w:firstLine="900"/>
        <w:jc w:val="both"/>
      </w:pPr>
      <w:r w:rsidRPr="00057DE3">
        <w:t>- с использованием средств телефонной связи;</w:t>
      </w:r>
    </w:p>
    <w:p w:rsidR="00013DAA" w:rsidRPr="00057DE3" w:rsidRDefault="00013DAA" w:rsidP="00013DAA">
      <w:pPr>
        <w:ind w:firstLine="700"/>
        <w:jc w:val="both"/>
      </w:pPr>
      <w:r w:rsidRPr="00057DE3">
        <w:t xml:space="preserve">   -посредством письменного обращения граждан;</w:t>
      </w:r>
    </w:p>
    <w:p w:rsidR="00013DAA" w:rsidRPr="00057DE3" w:rsidRDefault="00013DAA" w:rsidP="00013DAA">
      <w:pPr>
        <w:ind w:firstLine="700"/>
        <w:jc w:val="both"/>
      </w:pPr>
      <w:r w:rsidRPr="00057DE3">
        <w:t xml:space="preserve">   -публикации в средствах массовой информации;</w:t>
      </w:r>
    </w:p>
    <w:p w:rsidR="00013DAA" w:rsidRPr="00057DE3" w:rsidRDefault="00013DAA" w:rsidP="00013DAA">
      <w:pPr>
        <w:ind w:firstLine="700"/>
        <w:jc w:val="both"/>
      </w:pPr>
      <w:r w:rsidRPr="00057DE3">
        <w:t xml:space="preserve">   -размещается на информационных стендах в помещении Администрации района; </w:t>
      </w:r>
    </w:p>
    <w:p w:rsidR="00013DAA" w:rsidRPr="00057DE3" w:rsidRDefault="00013DAA" w:rsidP="00013DAA">
      <w:pPr>
        <w:ind w:firstLine="900"/>
        <w:jc w:val="both"/>
      </w:pPr>
      <w:r w:rsidRPr="00057DE3">
        <w:t xml:space="preserve">-на официальном сайте муниципального образования «Веселовский район» </w:t>
      </w:r>
      <w:r>
        <w:t>http://www.</w:t>
      </w:r>
      <w:r>
        <w:rPr>
          <w:lang w:val="en-US"/>
        </w:rPr>
        <w:t>ves</w:t>
      </w:r>
      <w:r>
        <w:t>-</w:t>
      </w:r>
      <w:r>
        <w:rPr>
          <w:lang w:val="en-US"/>
        </w:rPr>
        <w:t>adm</w:t>
      </w:r>
      <w:r>
        <w:t>.</w:t>
      </w:r>
      <w:r>
        <w:rPr>
          <w:lang w:val="en-US"/>
        </w:rPr>
        <w:t>ru</w:t>
      </w:r>
    </w:p>
    <w:p w:rsidR="00013DAA" w:rsidRPr="00057DE3" w:rsidRDefault="00013DAA" w:rsidP="00013DAA">
      <w:pPr>
        <w:ind w:firstLine="900"/>
        <w:jc w:val="both"/>
      </w:pPr>
      <w:r w:rsidRPr="00057DE3">
        <w:t>- излагается в данном Регламенте.</w:t>
      </w:r>
    </w:p>
    <w:p w:rsidR="00013DAA" w:rsidRPr="00057DE3" w:rsidRDefault="00013DAA" w:rsidP="00013DAA">
      <w:pPr>
        <w:ind w:firstLine="708"/>
        <w:jc w:val="both"/>
      </w:pPr>
      <w:r w:rsidRPr="00057DE3">
        <w:t> Сведения о месте нахождения специалистов сектора по имущественным и земельным отношениям Администрации Веселовского района, почтовом адресе для направления документов и обращений, о справочных телефонных номерах для обращений представлены в приложении № 1 к настоящему Административному регламенту.</w:t>
      </w:r>
    </w:p>
    <w:p w:rsidR="00013DAA" w:rsidRPr="00057DE3" w:rsidRDefault="00013DAA" w:rsidP="00013DAA">
      <w:pPr>
        <w:jc w:val="both"/>
      </w:pPr>
      <w:r>
        <w:t xml:space="preserve">             </w:t>
      </w:r>
      <w:r w:rsidRPr="00057DE3">
        <w:t>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013DAA" w:rsidRPr="00057DE3" w:rsidRDefault="00013DAA" w:rsidP="00013DAA">
      <w:pPr>
        <w:pStyle w:val="11"/>
        <w:tabs>
          <w:tab w:val="clear" w:pos="360"/>
          <w:tab w:val="num" w:pos="709"/>
        </w:tabs>
        <w:spacing w:before="0" w:after="0"/>
        <w:ind w:firstLine="709"/>
      </w:pPr>
      <w:r w:rsidRPr="00057DE3">
        <w:lastRenderedPageBreak/>
        <w:t>текст Административного регламента с приложениями (извлечения);</w:t>
      </w:r>
    </w:p>
    <w:p w:rsidR="00013DAA" w:rsidRPr="00057DE3" w:rsidRDefault="00013DAA" w:rsidP="00013DAA">
      <w:pPr>
        <w:pStyle w:val="11"/>
        <w:tabs>
          <w:tab w:val="clear" w:pos="360"/>
          <w:tab w:val="num" w:pos="709"/>
        </w:tabs>
        <w:spacing w:before="0" w:after="0"/>
        <w:ind w:firstLine="709"/>
      </w:pPr>
      <w:r w:rsidRPr="00057DE3">
        <w:t>блок-схема (приложение № 2 к настоящему Административному регламенту) и краткое описание порядка предоставления услуги;</w:t>
      </w:r>
    </w:p>
    <w:p w:rsidR="00013DAA" w:rsidRPr="00057DE3" w:rsidRDefault="00013DAA" w:rsidP="00013DAA">
      <w:pPr>
        <w:pStyle w:val="11"/>
        <w:tabs>
          <w:tab w:val="clear" w:pos="360"/>
          <w:tab w:val="num" w:pos="709"/>
          <w:tab w:val="left" w:pos="1418"/>
        </w:tabs>
        <w:spacing w:before="0" w:after="0"/>
        <w:ind w:firstLine="709"/>
      </w:pPr>
      <w:r w:rsidRPr="00057DE3">
        <w:t>перечни документов, необходимых для предоставления муниципальной услуги, и требования, предъявляемые к этим документам;</w:t>
      </w:r>
    </w:p>
    <w:p w:rsidR="00013DAA" w:rsidRPr="00057DE3" w:rsidRDefault="00013DAA" w:rsidP="00013DAA">
      <w:pPr>
        <w:pStyle w:val="11"/>
        <w:tabs>
          <w:tab w:val="clear" w:pos="360"/>
          <w:tab w:val="left" w:pos="0"/>
          <w:tab w:val="num" w:pos="709"/>
        </w:tabs>
        <w:spacing w:before="0" w:after="0"/>
        <w:ind w:firstLine="709"/>
      </w:pPr>
      <w:r w:rsidRPr="00057DE3">
        <w:t>образцы оформления документов, необходимых для предоставления муниципальной услуги;</w:t>
      </w:r>
    </w:p>
    <w:p w:rsidR="00013DAA" w:rsidRPr="00057DE3" w:rsidRDefault="00013DAA" w:rsidP="00013DAA">
      <w:pPr>
        <w:pStyle w:val="11"/>
        <w:tabs>
          <w:tab w:val="clear" w:pos="360"/>
          <w:tab w:val="num" w:pos="709"/>
        </w:tabs>
        <w:spacing w:before="0" w:after="0"/>
        <w:ind w:firstLine="709"/>
      </w:pPr>
      <w:r w:rsidRPr="00057DE3">
        <w:t>месторасположение,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013DAA" w:rsidRPr="00057DE3" w:rsidRDefault="00013DAA" w:rsidP="00013DAA">
      <w:pPr>
        <w:pStyle w:val="11"/>
        <w:tabs>
          <w:tab w:val="clear" w:pos="360"/>
          <w:tab w:val="num" w:pos="709"/>
          <w:tab w:val="left" w:pos="1134"/>
          <w:tab w:val="left" w:pos="1418"/>
        </w:tabs>
        <w:spacing w:before="0" w:after="0"/>
        <w:ind w:firstLine="709"/>
      </w:pPr>
      <w:r w:rsidRPr="00057DE3">
        <w:t>основания отказа в предоставлении муниципальной услуги.</w:t>
      </w:r>
    </w:p>
    <w:p w:rsidR="00013DAA" w:rsidRPr="00057DE3" w:rsidRDefault="00013DAA" w:rsidP="00013DAA">
      <w:pPr>
        <w:pStyle w:val="ConsPlusNormal"/>
        <w:ind w:firstLine="708"/>
        <w:jc w:val="both"/>
        <w:rPr>
          <w:rFonts w:ascii="Times New Roman" w:hAnsi="Times New Roman"/>
          <w:sz w:val="24"/>
          <w:szCs w:val="24"/>
        </w:rPr>
      </w:pPr>
      <w:r w:rsidRPr="00057DE3">
        <w:rPr>
          <w:rFonts w:ascii="Times New Roman" w:hAnsi="Times New Roman"/>
          <w:sz w:val="24"/>
          <w:szCs w:val="24"/>
        </w:rPr>
        <w:t>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013DAA" w:rsidRPr="00057DE3" w:rsidRDefault="00013DAA" w:rsidP="00013DAA">
      <w:pPr>
        <w:pStyle w:val="ConsPlusNormal"/>
        <w:ind w:firstLine="708"/>
        <w:jc w:val="both"/>
        <w:rPr>
          <w:rFonts w:ascii="Times New Roman" w:hAnsi="Times New Roman"/>
          <w:sz w:val="24"/>
          <w:szCs w:val="24"/>
        </w:rPr>
      </w:pPr>
      <w:r w:rsidRPr="00057DE3">
        <w:rPr>
          <w:rFonts w:ascii="Times New Roman" w:hAnsi="Times New Roman"/>
          <w:sz w:val="24"/>
          <w:szCs w:val="24"/>
        </w:rPr>
        <w:t>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013DAA" w:rsidRPr="00057DE3" w:rsidRDefault="00013DAA" w:rsidP="00013DAA">
      <w:pPr>
        <w:pStyle w:val="12"/>
        <w:tabs>
          <w:tab w:val="clear" w:pos="360"/>
        </w:tabs>
        <w:spacing w:before="0" w:after="0"/>
        <w:ind w:firstLine="709"/>
      </w:pPr>
      <w:r w:rsidRPr="00057DE3">
        <w:t> Заявители, представившие документы в обязательном порядке информируются специалистами:</w:t>
      </w:r>
    </w:p>
    <w:p w:rsidR="00013DAA" w:rsidRPr="00057DE3" w:rsidRDefault="00013DAA" w:rsidP="00013DAA">
      <w:pPr>
        <w:pStyle w:val="11"/>
        <w:tabs>
          <w:tab w:val="clear" w:pos="360"/>
          <w:tab w:val="num" w:pos="709"/>
          <w:tab w:val="left" w:pos="1134"/>
          <w:tab w:val="left" w:pos="1418"/>
        </w:tabs>
        <w:spacing w:before="0" w:after="0"/>
        <w:ind w:firstLine="709"/>
      </w:pPr>
      <w:r w:rsidRPr="00057DE3">
        <w:t>о приостановлении предоставления муниципальной услуги;</w:t>
      </w:r>
    </w:p>
    <w:p w:rsidR="00013DAA" w:rsidRPr="00057DE3" w:rsidRDefault="00013DAA" w:rsidP="00013DAA">
      <w:pPr>
        <w:pStyle w:val="11"/>
        <w:tabs>
          <w:tab w:val="clear" w:pos="360"/>
          <w:tab w:val="num" w:pos="709"/>
          <w:tab w:val="left" w:pos="1134"/>
          <w:tab w:val="left" w:pos="1418"/>
        </w:tabs>
        <w:spacing w:before="0" w:after="0"/>
        <w:ind w:firstLine="709"/>
      </w:pPr>
      <w:r w:rsidRPr="00057DE3">
        <w:t>об отказе в предоставлении муниципальной услуги;</w:t>
      </w:r>
    </w:p>
    <w:p w:rsidR="00013DAA" w:rsidRPr="00057DE3" w:rsidRDefault="00013DAA" w:rsidP="00013DAA">
      <w:pPr>
        <w:pStyle w:val="11"/>
        <w:tabs>
          <w:tab w:val="clear" w:pos="360"/>
          <w:tab w:val="num" w:pos="709"/>
          <w:tab w:val="left" w:pos="1134"/>
        </w:tabs>
        <w:spacing w:before="0" w:after="0"/>
        <w:ind w:firstLine="709"/>
      </w:pPr>
      <w:r w:rsidRPr="00057DE3">
        <w:t>о сроке завершения оформления документов и возможности их получения.</w:t>
      </w:r>
    </w:p>
    <w:p w:rsidR="00013DAA" w:rsidRPr="00057DE3" w:rsidRDefault="00013DAA" w:rsidP="00013DAA">
      <w:pPr>
        <w:jc w:val="both"/>
      </w:pPr>
      <w:bookmarkStart w:id="3" w:name="_Toc154154897"/>
      <w:bookmarkStart w:id="4" w:name="_Toc158537606"/>
    </w:p>
    <w:p w:rsidR="00013DAA" w:rsidRPr="002E4DAF" w:rsidRDefault="00013DAA" w:rsidP="00013DAA">
      <w:pPr>
        <w:jc w:val="center"/>
        <w:rPr>
          <w:b/>
        </w:rPr>
      </w:pPr>
      <w:r w:rsidRPr="0031636D">
        <w:t>Статья 9</w:t>
      </w:r>
      <w:r w:rsidRPr="00057DE3">
        <w:rPr>
          <w:b/>
        </w:rPr>
        <w:t>. </w:t>
      </w:r>
      <w:r w:rsidRPr="002E4DAF">
        <w:rPr>
          <w:b/>
        </w:rPr>
        <w:t>Порядок информирования о  муниципальной услуг</w:t>
      </w:r>
      <w:bookmarkEnd w:id="3"/>
      <w:bookmarkEnd w:id="4"/>
      <w:r w:rsidRPr="002E4DAF">
        <w:rPr>
          <w:b/>
        </w:rPr>
        <w:t>и</w:t>
      </w:r>
    </w:p>
    <w:p w:rsidR="00013DAA" w:rsidRPr="002E4DAF" w:rsidRDefault="00013DAA" w:rsidP="00013DAA">
      <w:pPr>
        <w:ind w:firstLine="900"/>
        <w:jc w:val="both"/>
      </w:pPr>
    </w:p>
    <w:p w:rsidR="00013DAA" w:rsidRPr="00057DE3" w:rsidRDefault="00013DAA" w:rsidP="00013DAA">
      <w:pPr>
        <w:ind w:firstLine="709"/>
        <w:jc w:val="both"/>
      </w:pPr>
      <w:bookmarkStart w:id="5" w:name="_Toc154154898"/>
      <w:bookmarkStart w:id="6" w:name="_Toc158537607"/>
      <w:bookmarkStart w:id="7" w:name="_Toc136151965"/>
      <w:bookmarkStart w:id="8" w:name="_Toc136239807"/>
      <w:bookmarkStart w:id="9" w:name="_Toc136321781"/>
      <w:bookmarkStart w:id="10" w:name="_Toc136666933"/>
      <w:r w:rsidRPr="00057DE3">
        <w:t>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013DAA" w:rsidRPr="00057DE3" w:rsidRDefault="00013DAA" w:rsidP="00013DAA">
      <w:pPr>
        <w:pStyle w:val="12"/>
        <w:tabs>
          <w:tab w:val="clear" w:pos="360"/>
        </w:tabs>
        <w:spacing w:before="0" w:after="0"/>
        <w:ind w:firstLine="709"/>
      </w:pPr>
      <w:r w:rsidRPr="00057DE3">
        <w:t> 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указанном в заявлении (при наличии соответствующих данных в заявлении).</w:t>
      </w:r>
    </w:p>
    <w:p w:rsidR="00013DAA" w:rsidRPr="00057DE3" w:rsidRDefault="00013DAA" w:rsidP="00013DAA">
      <w:pPr>
        <w:pStyle w:val="12"/>
        <w:tabs>
          <w:tab w:val="clear" w:pos="360"/>
        </w:tabs>
        <w:spacing w:before="0" w:after="0"/>
        <w:ind w:firstLine="709"/>
      </w:pPr>
      <w:r w:rsidRPr="00057DE3">
        <w:t>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013DAA" w:rsidRPr="00057DE3" w:rsidRDefault="00013DAA" w:rsidP="00013DAA">
      <w:pPr>
        <w:pStyle w:val="12"/>
        <w:tabs>
          <w:tab w:val="clear" w:pos="360"/>
        </w:tabs>
        <w:spacing w:before="0" w:after="0"/>
        <w:ind w:firstLine="709"/>
      </w:pPr>
      <w:r w:rsidRPr="00057DE3">
        <w:t>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013DAA" w:rsidRDefault="00013DAA" w:rsidP="00013DAA">
      <w:pPr>
        <w:tabs>
          <w:tab w:val="left" w:pos="700"/>
        </w:tabs>
        <w:jc w:val="both"/>
      </w:pPr>
      <w:r w:rsidRPr="00057DE3">
        <w:tab/>
        <w:t xml:space="preserve">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013DAA" w:rsidRDefault="00013DAA" w:rsidP="00013DAA">
      <w:pPr>
        <w:tabs>
          <w:tab w:val="left" w:pos="700"/>
        </w:tabs>
        <w:jc w:val="both"/>
      </w:pPr>
      <w:r>
        <w:tab/>
        <w:t>Информирование заявителей осуществляется должностными лицами сектора по имущественным и земельным отношениям администрации Веселовского района, сотрудниками МФЦ.</w:t>
      </w:r>
    </w:p>
    <w:p w:rsidR="00013DAA" w:rsidRPr="00057DE3" w:rsidRDefault="00013DAA" w:rsidP="00013DAA">
      <w:pPr>
        <w:tabs>
          <w:tab w:val="left" w:pos="700"/>
        </w:tabs>
        <w:jc w:val="both"/>
      </w:pPr>
      <w:r>
        <w:tab/>
        <w:t>Информирование заявителей по электронной почте должно осуществляться не позднее десяти дней с момента получения сообщения. Письменные обращения заявителей о порядке предоставления муниципальных услуг рассматриваются должностным лицом сектора по имущественным и земельным отношениям администрации Веселовского района, сотрудником МФЦ с учетом времени подготовки ответа заявителю в срок, не превышающий 30 дней с момента получения обращения.</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013DAA" w:rsidRPr="00057DE3" w:rsidRDefault="00013DAA" w:rsidP="00013DAA">
      <w:pPr>
        <w:tabs>
          <w:tab w:val="left" w:pos="800"/>
        </w:tabs>
        <w:jc w:val="both"/>
      </w:pPr>
    </w:p>
    <w:p w:rsidR="00013DAA" w:rsidRPr="002E4DAF" w:rsidRDefault="00013DAA" w:rsidP="00013DAA">
      <w:pPr>
        <w:tabs>
          <w:tab w:val="left" w:pos="800"/>
        </w:tabs>
        <w:jc w:val="center"/>
        <w:rPr>
          <w:b/>
        </w:rPr>
      </w:pPr>
      <w:r w:rsidRPr="009F659C">
        <w:t>Статья 10.</w:t>
      </w:r>
      <w:r w:rsidRPr="009F659C">
        <w:rPr>
          <w:b/>
        </w:rPr>
        <w:t> </w:t>
      </w:r>
      <w:r w:rsidRPr="002E4DAF">
        <w:rPr>
          <w:b/>
        </w:rPr>
        <w:t>Порядок получения консультаций о предоставлении   муниципальной услуги</w:t>
      </w:r>
      <w:bookmarkEnd w:id="5"/>
      <w:bookmarkEnd w:id="6"/>
    </w:p>
    <w:p w:rsidR="00013DAA" w:rsidRPr="002E4DAF" w:rsidRDefault="00013DAA" w:rsidP="00013DAA">
      <w:pPr>
        <w:tabs>
          <w:tab w:val="left" w:pos="800"/>
        </w:tabs>
        <w:jc w:val="center"/>
      </w:pPr>
    </w:p>
    <w:p w:rsidR="00013DAA" w:rsidRPr="00057DE3" w:rsidRDefault="00013DAA" w:rsidP="00013DAA">
      <w:pPr>
        <w:tabs>
          <w:tab w:val="left" w:pos="800"/>
        </w:tabs>
        <w:jc w:val="both"/>
      </w:pPr>
      <w:r>
        <w:tab/>
      </w:r>
      <w:r w:rsidRPr="00057DE3">
        <w:t> При консультировании посредством индивидуального устного информирования, ответственный специалист сектора по имущественным и земельным отношениям Администрации Веселовского района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013DAA" w:rsidRPr="00057DE3" w:rsidRDefault="00013DAA" w:rsidP="00013DAA">
      <w:pPr>
        <w:tabs>
          <w:tab w:val="left" w:pos="800"/>
        </w:tabs>
        <w:jc w:val="both"/>
      </w:pPr>
      <w:r>
        <w:tab/>
      </w:r>
      <w:r w:rsidRPr="00057DE3">
        <w:t> При консультировании по телефону, специалист сектора по имущественным и земельным отношениям администрации района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013DAA" w:rsidRPr="00057DE3" w:rsidRDefault="00013DAA" w:rsidP="00013DAA">
      <w:pPr>
        <w:tabs>
          <w:tab w:val="left" w:pos="800"/>
        </w:tabs>
        <w:jc w:val="both"/>
      </w:pPr>
      <w:r>
        <w:tab/>
      </w:r>
      <w:r w:rsidRPr="00057DE3">
        <w:t>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заявителю должен быть сообщен телефонный номер, по которому можно получить необходимую консультацию</w:t>
      </w:r>
      <w:r w:rsidRPr="00057DE3">
        <w:rPr>
          <w:vanish/>
        </w:rPr>
        <w:t>ю инчить необходимую информациюческиз лиц до введение в действие  Земельного кодекса Российской Федерации, сохраняется.участкам</w:t>
      </w:r>
      <w:r w:rsidRPr="00057DE3">
        <w:t>.</w:t>
      </w:r>
    </w:p>
    <w:p w:rsidR="00013DAA" w:rsidRPr="00057DE3" w:rsidRDefault="00013DAA" w:rsidP="00013DAA">
      <w:pPr>
        <w:tabs>
          <w:tab w:val="left" w:pos="800"/>
        </w:tabs>
        <w:jc w:val="both"/>
      </w:pPr>
      <w:r>
        <w:tab/>
      </w:r>
      <w:r w:rsidRPr="00057DE3">
        <w:t> При консультировании по письменным обращениям заявителей, дается четкий и понятный ответ на поставленные вопросы, указывается фамилия, имя, отчество и номер телефона исполнителя.</w:t>
      </w:r>
    </w:p>
    <w:p w:rsidR="00013DAA" w:rsidRPr="00057DE3" w:rsidRDefault="00013DAA" w:rsidP="00013DAA">
      <w:pPr>
        <w:tabs>
          <w:tab w:val="left" w:pos="800"/>
        </w:tabs>
        <w:jc w:val="both"/>
      </w:pPr>
      <w:r>
        <w:tab/>
      </w:r>
      <w:r w:rsidRPr="00057DE3">
        <w:t> Ответ на письменное обращение направляется по почте на адрес заявителя в срок, не превышающий 30 дней с момента поступления обращения.</w:t>
      </w:r>
    </w:p>
    <w:p w:rsidR="00013DAA" w:rsidRPr="00057DE3" w:rsidRDefault="00013DAA" w:rsidP="00013DAA">
      <w:pPr>
        <w:tabs>
          <w:tab w:val="left" w:pos="800"/>
        </w:tabs>
        <w:jc w:val="both"/>
      </w:pPr>
      <w:r>
        <w:tab/>
      </w:r>
      <w:r w:rsidRPr="00057DE3">
        <w:t> Личный прием заявителей осуществляется в соответствии с графиком личного приема граждан и юридических лиц начальником и специалистами  сектора по имущественным и земельным отношениям Администрации Веселовского района.</w:t>
      </w:r>
    </w:p>
    <w:p w:rsidR="00013DAA" w:rsidRPr="00057DE3" w:rsidRDefault="00013DAA" w:rsidP="00013DAA">
      <w:pPr>
        <w:tabs>
          <w:tab w:val="left" w:pos="800"/>
        </w:tabs>
        <w:jc w:val="both"/>
      </w:pPr>
      <w:r>
        <w:tab/>
      </w:r>
      <w:r w:rsidRPr="00057DE3">
        <w:t> График приема граждан и юридических лиц доводится до сведения заинтересованных лиц по телефону: 8 (86358) 61006.</w:t>
      </w:r>
    </w:p>
    <w:p w:rsidR="00013DAA" w:rsidRPr="00057DE3" w:rsidRDefault="00013DAA" w:rsidP="00013DAA">
      <w:pPr>
        <w:tabs>
          <w:tab w:val="left" w:pos="800"/>
        </w:tabs>
        <w:jc w:val="both"/>
      </w:pPr>
      <w:r w:rsidRPr="00057DE3">
        <w:tab/>
        <w:t> Личный прием граждан и юридических лиц по вопросам предоставления муниципальной услуги по прекращению права постоянного (бессрочного) пользования земельных участков, находящихся в муниципальной собственности и участков, государственная собственность на которые не разграничена, проводится начальником сектора и специалистом сектора по имущественным и земельным отношениям администрации Веселовского района по адресу: почтовый индекс 347781, поселок Веселый, переулок Комсомольский, 61,   Веселовского района Ростовской области; контактный телефон:   8(86358) 61006.</w:t>
      </w:r>
    </w:p>
    <w:p w:rsidR="00013DAA" w:rsidRPr="00057DE3" w:rsidRDefault="00013DAA" w:rsidP="00013DAA">
      <w:pPr>
        <w:tabs>
          <w:tab w:val="left" w:pos="800"/>
        </w:tabs>
        <w:jc w:val="both"/>
      </w:pPr>
    </w:p>
    <w:p w:rsidR="00013DAA" w:rsidRPr="002E4DAF" w:rsidRDefault="00013DAA" w:rsidP="00013DAA">
      <w:pPr>
        <w:tabs>
          <w:tab w:val="left" w:pos="800"/>
        </w:tabs>
        <w:jc w:val="center"/>
        <w:rPr>
          <w:b/>
        </w:rPr>
      </w:pPr>
      <w:r w:rsidRPr="00ED6987">
        <w:t>Статья 11</w:t>
      </w:r>
      <w:r w:rsidRPr="002E4DAF">
        <w:t>.</w:t>
      </w:r>
      <w:r w:rsidRPr="002E4DAF">
        <w:rPr>
          <w:b/>
        </w:rPr>
        <w:t> Условия и сроки приема и консультирования заявителей</w:t>
      </w:r>
      <w:bookmarkEnd w:id="7"/>
      <w:bookmarkEnd w:id="8"/>
      <w:bookmarkEnd w:id="9"/>
      <w:bookmarkEnd w:id="10"/>
    </w:p>
    <w:p w:rsidR="00013DAA" w:rsidRPr="002E4DAF" w:rsidRDefault="00013DAA" w:rsidP="00013DAA">
      <w:pPr>
        <w:tabs>
          <w:tab w:val="left" w:pos="800"/>
        </w:tabs>
        <w:jc w:val="center"/>
      </w:pPr>
    </w:p>
    <w:p w:rsidR="00013DAA" w:rsidRPr="00057DE3" w:rsidRDefault="00013DAA" w:rsidP="00013DAA">
      <w:pPr>
        <w:ind w:firstLine="708"/>
        <w:jc w:val="both"/>
      </w:pPr>
      <w:r w:rsidRPr="00057DE3">
        <w:t xml:space="preserve">Прием и консультирование граждан и юридических лиц по вопросам, связанным с предоставлением муниципальной услуги, осуществляется в соответствии со следующим графиком: </w:t>
      </w:r>
    </w:p>
    <w:tbl>
      <w:tblPr>
        <w:tblW w:w="0" w:type="auto"/>
        <w:jc w:val="center"/>
        <w:tblLayout w:type="fixed"/>
        <w:tblLook w:val="0000" w:firstRow="0" w:lastRow="0" w:firstColumn="0" w:lastColumn="0" w:noHBand="0" w:noVBand="0"/>
      </w:tblPr>
      <w:tblGrid>
        <w:gridCol w:w="4086"/>
        <w:gridCol w:w="2536"/>
      </w:tblGrid>
      <w:tr w:rsidR="00013DAA" w:rsidRPr="00057DE3">
        <w:trPr>
          <w:trHeight w:val="108"/>
          <w:jc w:val="center"/>
        </w:trPr>
        <w:tc>
          <w:tcPr>
            <w:tcW w:w="4086" w:type="dxa"/>
            <w:tcBorders>
              <w:top w:val="single" w:sz="4" w:space="0" w:color="000000"/>
              <w:left w:val="single" w:sz="4" w:space="0" w:color="000000"/>
              <w:bottom w:val="single" w:sz="4" w:space="0" w:color="000000"/>
            </w:tcBorders>
          </w:tcPr>
          <w:p w:rsidR="00013DAA" w:rsidRPr="00057DE3" w:rsidRDefault="00013DAA" w:rsidP="002E4DAF">
            <w:pPr>
              <w:snapToGrid w:val="0"/>
              <w:ind w:firstLine="709"/>
            </w:pPr>
            <w:r w:rsidRPr="00057DE3">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013DAA" w:rsidRPr="00057DE3" w:rsidRDefault="00013DAA" w:rsidP="002E4DAF">
            <w:pPr>
              <w:snapToGrid w:val="0"/>
              <w:ind w:firstLine="75"/>
            </w:pPr>
            <w:r w:rsidRPr="00057DE3">
              <w:t xml:space="preserve">    8.00 – 12.00 </w:t>
            </w:r>
          </w:p>
        </w:tc>
      </w:tr>
      <w:tr w:rsidR="00013DAA" w:rsidRPr="00057DE3">
        <w:trPr>
          <w:jc w:val="center"/>
        </w:trPr>
        <w:tc>
          <w:tcPr>
            <w:tcW w:w="4086" w:type="dxa"/>
            <w:tcBorders>
              <w:top w:val="single" w:sz="4" w:space="0" w:color="000000"/>
              <w:left w:val="single" w:sz="4" w:space="0" w:color="000000"/>
              <w:bottom w:val="single" w:sz="4" w:space="0" w:color="000000"/>
            </w:tcBorders>
          </w:tcPr>
          <w:p w:rsidR="00013DAA" w:rsidRPr="00057DE3" w:rsidRDefault="00013DAA" w:rsidP="002E4DAF">
            <w:pPr>
              <w:snapToGrid w:val="0"/>
              <w:ind w:firstLine="709"/>
            </w:pPr>
            <w:r w:rsidRPr="00057DE3">
              <w:t>Среда</w:t>
            </w:r>
          </w:p>
        </w:tc>
        <w:tc>
          <w:tcPr>
            <w:tcW w:w="2536" w:type="dxa"/>
            <w:tcBorders>
              <w:top w:val="single" w:sz="4" w:space="0" w:color="000000"/>
              <w:left w:val="single" w:sz="4" w:space="0" w:color="000000"/>
              <w:bottom w:val="single" w:sz="4" w:space="0" w:color="000000"/>
              <w:right w:val="single" w:sz="4" w:space="0" w:color="000000"/>
            </w:tcBorders>
          </w:tcPr>
          <w:p w:rsidR="00013DAA" w:rsidRPr="00057DE3" w:rsidRDefault="00013DAA" w:rsidP="002E4DAF">
            <w:pPr>
              <w:snapToGrid w:val="0"/>
              <w:ind w:firstLine="75"/>
            </w:pPr>
            <w:r w:rsidRPr="00057DE3">
              <w:t xml:space="preserve">    8.00 – 12.00 </w:t>
            </w:r>
          </w:p>
        </w:tc>
      </w:tr>
      <w:tr w:rsidR="00013DAA" w:rsidRPr="00057DE3">
        <w:trPr>
          <w:jc w:val="center"/>
        </w:trPr>
        <w:tc>
          <w:tcPr>
            <w:tcW w:w="4086" w:type="dxa"/>
            <w:tcBorders>
              <w:top w:val="single" w:sz="4" w:space="0" w:color="000000"/>
              <w:left w:val="single" w:sz="4" w:space="0" w:color="000000"/>
              <w:bottom w:val="single" w:sz="4" w:space="0" w:color="000000"/>
            </w:tcBorders>
          </w:tcPr>
          <w:p w:rsidR="00013DAA" w:rsidRPr="00057DE3" w:rsidRDefault="00013DAA" w:rsidP="002E4DAF">
            <w:pPr>
              <w:snapToGrid w:val="0"/>
              <w:ind w:firstLine="709"/>
            </w:pPr>
            <w:r w:rsidRPr="00057DE3">
              <w:t>Пятница</w:t>
            </w:r>
          </w:p>
        </w:tc>
        <w:tc>
          <w:tcPr>
            <w:tcW w:w="2536" w:type="dxa"/>
            <w:tcBorders>
              <w:top w:val="single" w:sz="4" w:space="0" w:color="000000"/>
              <w:left w:val="single" w:sz="4" w:space="0" w:color="000000"/>
              <w:bottom w:val="single" w:sz="4" w:space="0" w:color="000000"/>
              <w:right w:val="single" w:sz="4" w:space="0" w:color="000000"/>
            </w:tcBorders>
          </w:tcPr>
          <w:p w:rsidR="00013DAA" w:rsidRPr="00057DE3" w:rsidRDefault="00013DAA" w:rsidP="002E4DAF">
            <w:pPr>
              <w:snapToGrid w:val="0"/>
              <w:ind w:firstLine="75"/>
            </w:pPr>
            <w:r w:rsidRPr="00057DE3">
              <w:t xml:space="preserve">    8.00 – 12.00 </w:t>
            </w:r>
          </w:p>
        </w:tc>
      </w:tr>
    </w:tbl>
    <w:p w:rsidR="00013DAA" w:rsidRPr="00057DE3" w:rsidRDefault="00013DAA" w:rsidP="00013DAA">
      <w:pPr>
        <w:pStyle w:val="a4"/>
        <w:ind w:left="720"/>
        <w:jc w:val="both"/>
        <w:rPr>
          <w:sz w:val="24"/>
          <w:szCs w:val="24"/>
        </w:rPr>
      </w:pPr>
    </w:p>
    <w:p w:rsidR="00013DAA" w:rsidRPr="00057DE3" w:rsidRDefault="00013DAA" w:rsidP="00013DAA">
      <w:pPr>
        <w:pStyle w:val="a4"/>
        <w:ind w:left="720"/>
        <w:jc w:val="both"/>
        <w:rPr>
          <w:sz w:val="24"/>
          <w:szCs w:val="24"/>
        </w:rPr>
      </w:pPr>
      <w:r w:rsidRPr="00057DE3">
        <w:rPr>
          <w:sz w:val="24"/>
          <w:szCs w:val="24"/>
        </w:rPr>
        <w:t>суббота, воскресенье — выходные дни.</w:t>
      </w:r>
    </w:p>
    <w:p w:rsidR="00013DAA" w:rsidRPr="00057DE3" w:rsidRDefault="00013DAA" w:rsidP="00013DAA">
      <w:pPr>
        <w:pStyle w:val="12"/>
        <w:tabs>
          <w:tab w:val="left" w:pos="800"/>
        </w:tabs>
        <w:spacing w:before="0" w:after="0"/>
        <w:jc w:val="left"/>
      </w:pPr>
    </w:p>
    <w:p w:rsidR="00013DAA" w:rsidRPr="002E4DAF" w:rsidRDefault="00013DAA" w:rsidP="00013DAA">
      <w:pPr>
        <w:ind w:firstLine="708"/>
        <w:rPr>
          <w:b/>
          <w:bCs/>
          <w:i/>
          <w:iCs/>
          <w:color w:val="000000"/>
        </w:rPr>
      </w:pPr>
      <w:r>
        <w:t xml:space="preserve"> </w:t>
      </w:r>
      <w:r w:rsidRPr="00ED6987">
        <w:t>Статья 12</w:t>
      </w:r>
      <w:r>
        <w:rPr>
          <w:b/>
        </w:rPr>
        <w:t>.</w:t>
      </w:r>
      <w:r w:rsidRPr="00057DE3">
        <w:rPr>
          <w:b/>
        </w:rPr>
        <w:t> </w:t>
      </w:r>
      <w:r w:rsidRPr="002E4DAF">
        <w:rPr>
          <w:b/>
        </w:rPr>
        <w:t>Сроки ожидания при предоставлении муниципальной услуги</w:t>
      </w:r>
    </w:p>
    <w:p w:rsidR="00013DAA" w:rsidRPr="00ED6987" w:rsidRDefault="00013DAA" w:rsidP="00013DAA">
      <w:pPr>
        <w:pStyle w:val="a8"/>
        <w:spacing w:after="0"/>
        <w:ind w:left="0" w:firstLine="709"/>
        <w:jc w:val="both"/>
        <w:rPr>
          <w:sz w:val="22"/>
          <w:szCs w:val="22"/>
        </w:rPr>
      </w:pPr>
    </w:p>
    <w:p w:rsidR="00013DAA" w:rsidRPr="00057DE3" w:rsidRDefault="00013DAA" w:rsidP="00013DAA">
      <w:pPr>
        <w:pStyle w:val="a8"/>
        <w:spacing w:after="0"/>
        <w:ind w:left="0" w:firstLine="709"/>
        <w:jc w:val="both"/>
      </w:pPr>
      <w:r w:rsidRPr="00057DE3">
        <w:t> Максимальное время ожидания в очереди при подаче заявления для предоставления муниципальн</w:t>
      </w:r>
      <w:r>
        <w:t>ой услуги не должно превышать 15</w:t>
      </w:r>
      <w:r w:rsidRPr="00057DE3">
        <w:t xml:space="preserve"> минут.</w:t>
      </w:r>
    </w:p>
    <w:p w:rsidR="00013DAA" w:rsidRPr="00057DE3" w:rsidRDefault="00013DAA" w:rsidP="00013DAA">
      <w:pPr>
        <w:pStyle w:val="a8"/>
        <w:spacing w:after="0"/>
        <w:ind w:left="0" w:firstLine="709"/>
        <w:jc w:val="both"/>
      </w:pPr>
      <w:r>
        <w:lastRenderedPageBreak/>
        <w:t xml:space="preserve"> </w:t>
      </w:r>
      <w:r w:rsidRPr="00057DE3">
        <w:t>Максимальное время ожидания в очереди для получения консультации не должно превышать 15 минут.</w:t>
      </w:r>
    </w:p>
    <w:p w:rsidR="00013DAA" w:rsidRPr="00057DE3" w:rsidRDefault="00013DAA" w:rsidP="00013DAA">
      <w:pPr>
        <w:pStyle w:val="a8"/>
        <w:spacing w:after="0"/>
        <w:ind w:left="0" w:firstLine="709"/>
        <w:jc w:val="both"/>
      </w:pPr>
    </w:p>
    <w:p w:rsidR="00013DAA" w:rsidRPr="002E4DAF" w:rsidRDefault="00013DAA" w:rsidP="00013DAA">
      <w:pPr>
        <w:pStyle w:val="12"/>
        <w:spacing w:before="0" w:after="0"/>
        <w:rPr>
          <w:b/>
        </w:rPr>
      </w:pPr>
      <w:r>
        <w:t xml:space="preserve">            </w:t>
      </w:r>
      <w:r w:rsidRPr="00ED6987">
        <w:t>Статья 13.</w:t>
      </w:r>
      <w:r w:rsidRPr="00057DE3">
        <w:rPr>
          <w:b/>
        </w:rPr>
        <w:t> </w:t>
      </w:r>
      <w:bookmarkStart w:id="11" w:name="_Toc154154891"/>
      <w:bookmarkStart w:id="12" w:name="_Toc158537600"/>
      <w:r w:rsidRPr="002E4DAF">
        <w:rPr>
          <w:b/>
        </w:rPr>
        <w:t>Срок предоставления муниципальной услуги</w:t>
      </w:r>
      <w:bookmarkEnd w:id="11"/>
      <w:bookmarkEnd w:id="12"/>
    </w:p>
    <w:p w:rsidR="00013DAA" w:rsidRPr="00ED6987" w:rsidRDefault="00013DAA" w:rsidP="00013DAA">
      <w:pPr>
        <w:pStyle w:val="12"/>
        <w:spacing w:before="0" w:after="0"/>
        <w:jc w:val="center"/>
        <w:rPr>
          <w:sz w:val="22"/>
          <w:szCs w:val="22"/>
        </w:rPr>
      </w:pPr>
    </w:p>
    <w:p w:rsidR="00013DAA" w:rsidRPr="00057DE3" w:rsidRDefault="00013DAA" w:rsidP="00013DAA">
      <w:pPr>
        <w:tabs>
          <w:tab w:val="left" w:pos="-3400"/>
        </w:tabs>
        <w:jc w:val="both"/>
        <w:rPr>
          <w:color w:val="000000"/>
        </w:rPr>
      </w:pPr>
      <w:r w:rsidRPr="00057DE3">
        <w:rPr>
          <w:color w:val="000000"/>
        </w:rPr>
        <w:tab/>
        <w:t>В течении месяца со дня поступления заявления, администрация района принимает постановление  Администрации Веселовского района о прекращении права постоянного (бессрочного) пользования земельным участком и в течении трех дней со дня его принятия направляет заявителю копию такого постановления.</w:t>
      </w:r>
    </w:p>
    <w:p w:rsidR="00013DAA" w:rsidRPr="00057DE3" w:rsidRDefault="00013DAA" w:rsidP="00013DAA">
      <w:pPr>
        <w:tabs>
          <w:tab w:val="left" w:pos="-3400"/>
        </w:tabs>
        <w:jc w:val="both"/>
        <w:rPr>
          <w:color w:val="000000"/>
        </w:rPr>
      </w:pPr>
      <w:r>
        <w:rPr>
          <w:color w:val="000000"/>
        </w:rPr>
        <w:t xml:space="preserve">          </w:t>
      </w:r>
      <w:r w:rsidRPr="00057DE3">
        <w:rPr>
          <w:color w:val="000000"/>
        </w:rPr>
        <w:t xml:space="preserve">В течении 7 дней со дня принятия постановления о прекращении права постоянного (бессрочного) пользования земельным участком, сектор по имущественным и земельным отношениям администрации района обращается в </w:t>
      </w:r>
      <w:r w:rsidRPr="00057DE3">
        <w:t>Веселовский отдел Управления Федеральной службы государственной регистрации, кадастра и картографии по Ростовской области для государственной регистрации прекращения права постоянного (бессрочного) пользования земельным участком.</w:t>
      </w:r>
      <w:r w:rsidRPr="00057DE3">
        <w:rPr>
          <w:color w:val="000000"/>
        </w:rPr>
        <w:t xml:space="preserve"> </w:t>
      </w:r>
    </w:p>
    <w:p w:rsidR="00013DAA" w:rsidRPr="00057DE3" w:rsidRDefault="00013DAA" w:rsidP="00013DAA">
      <w:pPr>
        <w:pStyle w:val="32"/>
        <w:tabs>
          <w:tab w:val="left" w:pos="400"/>
          <w:tab w:val="left" w:pos="800"/>
        </w:tabs>
        <w:spacing w:after="0"/>
        <w:ind w:left="0"/>
        <w:jc w:val="both"/>
        <w:rPr>
          <w:sz w:val="24"/>
          <w:szCs w:val="24"/>
        </w:rPr>
      </w:pPr>
      <w:r w:rsidRPr="00057DE3">
        <w:rPr>
          <w:sz w:val="24"/>
          <w:szCs w:val="24"/>
        </w:rPr>
        <w:t xml:space="preserve">         </w:t>
      </w:r>
      <w:r>
        <w:rPr>
          <w:sz w:val="24"/>
          <w:szCs w:val="24"/>
        </w:rPr>
        <w:t xml:space="preserve"> В</w:t>
      </w:r>
      <w:r w:rsidRPr="00057DE3">
        <w:rPr>
          <w:sz w:val="24"/>
          <w:szCs w:val="24"/>
        </w:rPr>
        <w:t xml:space="preserve"> случае если не осуществлен государственный кадастровый учет земельного участка или в государственном кадастре недвижимости отсутствуют сведения о земельном участке, заявитель  обеспечивает за свой счет выполнение в отношении этого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законом «О государственном кадастре недвижимости».</w:t>
      </w:r>
    </w:p>
    <w:p w:rsidR="00013DAA" w:rsidRPr="00057DE3" w:rsidRDefault="00013DAA" w:rsidP="00013DAA">
      <w:pPr>
        <w:tabs>
          <w:tab w:val="left" w:pos="-3400"/>
        </w:tabs>
        <w:jc w:val="both"/>
        <w:rPr>
          <w:color w:val="000000"/>
        </w:rPr>
      </w:pPr>
      <w:r w:rsidRPr="00057DE3">
        <w:rPr>
          <w:color w:val="000000"/>
        </w:rPr>
        <w:t xml:space="preserve">        В течении 14 дней со дня предоставления заявителем кадастрового паспорта земельного участка, принимается постановление о прекращении права постоянного (бессрочного) пользования земельным участком и в трехдневный срок со дня его принятия направляется заявителю  копия такого постановления .</w:t>
      </w:r>
    </w:p>
    <w:p w:rsidR="00013DAA" w:rsidRPr="00057DE3" w:rsidRDefault="00013DAA" w:rsidP="00013DAA">
      <w:pPr>
        <w:tabs>
          <w:tab w:val="left" w:pos="-3400"/>
        </w:tabs>
        <w:jc w:val="both"/>
        <w:rPr>
          <w:color w:val="000000"/>
        </w:rPr>
      </w:pPr>
      <w:r>
        <w:rPr>
          <w:color w:val="000000"/>
        </w:rPr>
        <w:t xml:space="preserve">       </w:t>
      </w:r>
      <w:r w:rsidRPr="00057DE3">
        <w:rPr>
          <w:color w:val="000000"/>
        </w:rPr>
        <w:t xml:space="preserve"> В течении 7 дней со дня принятия постановления о прекращении права постоянного (бессрочного) пользования земельным участком, сектор по имущественным и земельным отношениям администрации района обращается в </w:t>
      </w:r>
      <w:r w:rsidRPr="00057DE3">
        <w:t>Веселовский отдел Управления Федеральной службы государственной регистрации, кадастра и картографии по Ростовской области для государственной регистрации прекращения права постоянного (бессрочного) пользования земельным участком.</w:t>
      </w:r>
    </w:p>
    <w:p w:rsidR="00013DAA" w:rsidRDefault="00013DAA" w:rsidP="00013DAA">
      <w:pPr>
        <w:rPr>
          <w:bCs/>
        </w:rPr>
      </w:pPr>
    </w:p>
    <w:p w:rsidR="00013DAA" w:rsidRPr="002E4DAF" w:rsidRDefault="00013DAA" w:rsidP="00013DAA">
      <w:pPr>
        <w:rPr>
          <w:b/>
          <w:bCs/>
        </w:rPr>
      </w:pPr>
      <w:r>
        <w:rPr>
          <w:bCs/>
        </w:rPr>
        <w:t xml:space="preserve">      </w:t>
      </w:r>
      <w:r w:rsidRPr="00ED6987">
        <w:rPr>
          <w:bCs/>
        </w:rPr>
        <w:t>Статья 14</w:t>
      </w:r>
      <w:r w:rsidRPr="002E4DAF">
        <w:rPr>
          <w:bCs/>
        </w:rPr>
        <w:t>.</w:t>
      </w:r>
      <w:r w:rsidRPr="002E4DAF">
        <w:rPr>
          <w:b/>
          <w:bCs/>
        </w:rPr>
        <w:t>        Перечень документов, необходимых для получения</w:t>
      </w:r>
    </w:p>
    <w:p w:rsidR="00013DAA" w:rsidRPr="002E4DAF" w:rsidRDefault="00013DAA" w:rsidP="00013DAA">
      <w:pPr>
        <w:jc w:val="center"/>
      </w:pPr>
      <w:r w:rsidRPr="002E4DAF">
        <w:rPr>
          <w:b/>
          <w:bCs/>
        </w:rPr>
        <w:t>муниципальной услуги</w:t>
      </w:r>
      <w:r w:rsidRPr="002E4DAF">
        <w:rPr>
          <w:b/>
        </w:rPr>
        <w:t xml:space="preserve"> о прекращении права постоянного (бессрочного) пользования. </w:t>
      </w:r>
    </w:p>
    <w:p w:rsidR="00013DAA" w:rsidRPr="00057DE3" w:rsidRDefault="00013DAA" w:rsidP="00013DAA">
      <w:pPr>
        <w:jc w:val="center"/>
      </w:pPr>
      <w:r w:rsidRPr="00057DE3">
        <w:t xml:space="preserve"> </w:t>
      </w:r>
    </w:p>
    <w:p w:rsidR="00013DAA" w:rsidRPr="00057DE3" w:rsidRDefault="00013DAA" w:rsidP="00013DAA">
      <w:pPr>
        <w:tabs>
          <w:tab w:val="left" w:pos="1600"/>
        </w:tabs>
        <w:jc w:val="both"/>
      </w:pPr>
      <w:r>
        <w:tab/>
      </w:r>
      <w:r w:rsidRPr="00057DE3">
        <w:t xml:space="preserve"> При отказе от права постоянного (бессрочного) пользования земельным участком, заявителем подается заявление на фирменном бланке (учреждения, предприятия, органа местного самоуправления) по образцу согласно приложению №</w:t>
      </w:r>
      <w:r>
        <w:t xml:space="preserve"> 3 </w:t>
      </w:r>
      <w:r w:rsidRPr="00057DE3">
        <w:t>к настоящему административному регламенту (далее - Заявление) в Администрацию Веселовского района. К заявлению об отказе от права постоянного (бессрочного) пользования земельным участком прилагаются следующие документы:</w:t>
      </w:r>
    </w:p>
    <w:p w:rsidR="00013DAA" w:rsidRPr="00057DE3" w:rsidRDefault="00013DAA" w:rsidP="00013DAA">
      <w:pPr>
        <w:jc w:val="both"/>
        <w:rPr>
          <w:u w:val="single"/>
        </w:rPr>
      </w:pPr>
      <w:r>
        <w:t xml:space="preserve">           1.</w:t>
      </w:r>
      <w:r w:rsidRPr="00057DE3">
        <w:t xml:space="preserve">Заявление </w:t>
      </w:r>
      <w:r>
        <w:t>об отказе от права на земельный участок.</w:t>
      </w:r>
    </w:p>
    <w:p w:rsidR="00013DAA" w:rsidRDefault="00013DAA" w:rsidP="00013DAA">
      <w:pPr>
        <w:ind w:firstLine="360"/>
        <w:jc w:val="both"/>
      </w:pPr>
      <w:r>
        <w:tab/>
        <w:t>2.Документ, удостоверяющий личность заявителя или представителя заявителя;</w:t>
      </w:r>
    </w:p>
    <w:p w:rsidR="00013DAA" w:rsidRDefault="00013DAA" w:rsidP="00013DAA">
      <w:pPr>
        <w:ind w:firstLine="360"/>
        <w:jc w:val="both"/>
      </w:pPr>
      <w:r>
        <w:t>2.1.Паспорт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Федерации)-копия при предъявлении оригинала;</w:t>
      </w:r>
    </w:p>
    <w:p w:rsidR="00013DAA" w:rsidRDefault="00013DAA" w:rsidP="00013DAA">
      <w:pPr>
        <w:ind w:firstLine="360"/>
        <w:jc w:val="both"/>
      </w:pPr>
      <w:r>
        <w:t>2.2.Временное удостоверение личности (для граждан Российской Федерации);</w:t>
      </w:r>
    </w:p>
    <w:p w:rsidR="00013DAA" w:rsidRDefault="00013DAA" w:rsidP="00013DAA">
      <w:pPr>
        <w:ind w:firstLine="360"/>
        <w:jc w:val="both"/>
      </w:pPr>
      <w:r>
        <w:t>2.3.Паспорт гражданина иностранного государства, легализованный на территории Российской Федерации (для иностранных граждан)-копия при предъявлении оригинала;</w:t>
      </w:r>
    </w:p>
    <w:p w:rsidR="00013DAA" w:rsidRDefault="00013DAA" w:rsidP="00013DAA">
      <w:pPr>
        <w:ind w:firstLine="360"/>
        <w:jc w:val="both"/>
      </w:pPr>
      <w:r>
        <w:t>2.4.Разрешение на временное проживание (для лиц без гражданства)</w:t>
      </w:r>
    </w:p>
    <w:p w:rsidR="00013DAA" w:rsidRDefault="00013DAA" w:rsidP="00013DAA">
      <w:pPr>
        <w:ind w:firstLine="360"/>
        <w:jc w:val="both"/>
      </w:pPr>
      <w:r>
        <w:t>2.5.Вид на жительство (для лиц без гражданства)</w:t>
      </w:r>
    </w:p>
    <w:p w:rsidR="00013DAA" w:rsidRDefault="00013DAA" w:rsidP="00013DAA">
      <w:pPr>
        <w:ind w:firstLine="360"/>
        <w:jc w:val="both"/>
      </w:pPr>
      <w:r>
        <w:t>2.6.Удостоверение беженца в Российской Федерации (для беженцев)</w:t>
      </w:r>
    </w:p>
    <w:p w:rsidR="00013DAA" w:rsidRDefault="00013DAA" w:rsidP="00013DAA">
      <w:pPr>
        <w:ind w:firstLine="360"/>
        <w:jc w:val="both"/>
      </w:pPr>
      <w:r>
        <w:lastRenderedPageBreak/>
        <w:t>2.7.Свидетельство о рассмотрении ходатайства о признании беженцем на территории Российской Федерации (для беженцев)</w:t>
      </w:r>
    </w:p>
    <w:p w:rsidR="00013DAA" w:rsidRDefault="00013DAA" w:rsidP="00013DAA">
      <w:pPr>
        <w:ind w:firstLine="360"/>
        <w:jc w:val="both"/>
      </w:pPr>
      <w:r>
        <w:t>2.8.Свидетельство о предоставлении временного убежища на территории Российской Федерации.</w:t>
      </w:r>
    </w:p>
    <w:p w:rsidR="00013DAA" w:rsidRDefault="00013DAA" w:rsidP="00013DAA">
      <w:pPr>
        <w:ind w:firstLine="360"/>
        <w:jc w:val="both"/>
      </w:pPr>
      <w:r>
        <w:t>3.Документ, удостоверяющий права (полномочия) представителя физического или юридического лица, если с заявлением обращается представитель заявителя - копия при предъявлении оригинала;</w:t>
      </w:r>
    </w:p>
    <w:p w:rsidR="00013DAA" w:rsidRDefault="00013DAA" w:rsidP="00013DAA">
      <w:pPr>
        <w:ind w:firstLine="360"/>
        <w:jc w:val="both"/>
      </w:pPr>
      <w:r>
        <w:t>3.1.Для представителей физического лица:</w:t>
      </w:r>
    </w:p>
    <w:p w:rsidR="00013DAA" w:rsidRDefault="00013DAA" w:rsidP="00013DAA">
      <w:pPr>
        <w:ind w:firstLine="360"/>
        <w:jc w:val="both"/>
      </w:pPr>
      <w:r>
        <w:t>3.1.1.Доверенность, оформленная в установленном законом порядке, на предоставление интересов заявителя;</w:t>
      </w:r>
    </w:p>
    <w:p w:rsidR="00013DAA" w:rsidRDefault="00013DAA" w:rsidP="00013DAA">
      <w:pPr>
        <w:ind w:firstLine="360"/>
        <w:jc w:val="both"/>
      </w:pPr>
      <w:r>
        <w:t>3.1.2.Свидетельство о рождении;</w:t>
      </w:r>
    </w:p>
    <w:p w:rsidR="00013DAA" w:rsidRDefault="00013DAA" w:rsidP="00013DAA">
      <w:pPr>
        <w:ind w:firstLine="360"/>
        <w:jc w:val="both"/>
      </w:pPr>
      <w:r>
        <w:t>3.1.3.Свидетельство об усыновлении;</w:t>
      </w:r>
    </w:p>
    <w:p w:rsidR="00013DAA" w:rsidRDefault="00013DAA" w:rsidP="00013DAA">
      <w:pPr>
        <w:ind w:firstLine="360"/>
        <w:jc w:val="both"/>
      </w:pPr>
      <w:r>
        <w:t xml:space="preserve">3.1.4.Акт органа опеки и попечительства о назначении опекуна или попечителя. </w:t>
      </w:r>
    </w:p>
    <w:p w:rsidR="00013DAA" w:rsidRDefault="00013DAA" w:rsidP="00013DAA">
      <w:pPr>
        <w:ind w:firstLine="360"/>
        <w:jc w:val="both"/>
      </w:pPr>
      <w:r>
        <w:t>3.2.Для представителей юридических лиц:</w:t>
      </w:r>
    </w:p>
    <w:p w:rsidR="00013DAA" w:rsidRDefault="00013DAA" w:rsidP="00013DAA">
      <w:pPr>
        <w:ind w:firstLine="360"/>
        <w:jc w:val="both"/>
      </w:pPr>
      <w:r>
        <w:t>3.2.1.Доверенность, оформленная в установленном законом порядке, на представление интересов заявителя;</w:t>
      </w:r>
    </w:p>
    <w:p w:rsidR="00013DAA" w:rsidRDefault="00013DAA" w:rsidP="00013DAA">
      <w:pPr>
        <w:jc w:val="both"/>
      </w:pPr>
      <w:r>
        <w:t>3.2.2.Определение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w:t>
      </w:r>
    </w:p>
    <w:p w:rsidR="00013DAA" w:rsidRDefault="00013DAA" w:rsidP="00013DAA">
      <w:pPr>
        <w:pStyle w:val="ab"/>
        <w:spacing w:before="0" w:after="0"/>
        <w:jc w:val="both"/>
      </w:pPr>
      <w:r>
        <w:t xml:space="preserve">     4.Кадастровый паспорт земельного участка – оригинал 1 экз.</w:t>
      </w:r>
    </w:p>
    <w:p w:rsidR="00013DAA" w:rsidRDefault="00013DAA" w:rsidP="00013DAA">
      <w:pPr>
        <w:pStyle w:val="ab"/>
        <w:spacing w:before="0" w:after="0"/>
        <w:jc w:val="both"/>
      </w:pPr>
      <w:r>
        <w:t xml:space="preserve">      5.Документы удостоверяющие права на землю:</w:t>
      </w:r>
    </w:p>
    <w:p w:rsidR="00013DAA" w:rsidRDefault="00013DAA" w:rsidP="00013DAA">
      <w:pPr>
        <w:pStyle w:val="ab"/>
        <w:spacing w:before="0" w:after="0"/>
        <w:jc w:val="both"/>
      </w:pPr>
      <w:r>
        <w:t xml:space="preserve">      5.1.Государственный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rsidR="00013DAA" w:rsidRDefault="00013DAA" w:rsidP="00013DAA">
      <w:pPr>
        <w:pStyle w:val="ab"/>
        <w:spacing w:before="0" w:after="0"/>
        <w:jc w:val="both"/>
      </w:pPr>
      <w:r>
        <w:t xml:space="preserve">      5.2.Свидетельство о праве постоянного (бессрочного) пользования землей.</w:t>
      </w:r>
    </w:p>
    <w:p w:rsidR="00013DAA" w:rsidRDefault="00013DAA" w:rsidP="00013DAA">
      <w:pPr>
        <w:pStyle w:val="ab"/>
        <w:spacing w:before="0" w:after="0"/>
        <w:jc w:val="both"/>
      </w:pPr>
      <w:r>
        <w:t xml:space="preserve">      5.3.Свидельство о пожизненном наследуемом владении земельным участком.</w:t>
      </w:r>
    </w:p>
    <w:p w:rsidR="00013DAA" w:rsidRDefault="00013DAA" w:rsidP="00013DAA">
      <w:pPr>
        <w:pStyle w:val="ab"/>
        <w:spacing w:before="0" w:after="0"/>
        <w:jc w:val="both"/>
      </w:pPr>
      <w:r>
        <w:t xml:space="preserve">      5.4.В случаях отсутствия вышеупомянутых правоустанавливающих документов, копия решения органа местного самоуправления о предоставлении земельного участка – при предъявлении оригинала.</w:t>
      </w:r>
    </w:p>
    <w:p w:rsidR="00013DAA" w:rsidRDefault="00013DAA" w:rsidP="00013DAA">
      <w:pPr>
        <w:pStyle w:val="ab"/>
        <w:spacing w:before="0" w:after="0"/>
        <w:jc w:val="both"/>
      </w:pPr>
      <w:r>
        <w:t xml:space="preserve">     6.Свидетельство о государственной регистрации юридического лица ( для юридических лиц) или:</w:t>
      </w:r>
    </w:p>
    <w:p w:rsidR="00013DAA" w:rsidRDefault="00013DAA" w:rsidP="00013DAA">
      <w:pPr>
        <w:pStyle w:val="ab"/>
        <w:spacing w:before="0" w:after="0"/>
        <w:jc w:val="both"/>
      </w:pPr>
      <w:r>
        <w:t>6.1.Выписка из ЕГРЮЛ – оригинал.</w:t>
      </w:r>
    </w:p>
    <w:p w:rsidR="00013DAA" w:rsidRDefault="00013DAA" w:rsidP="00013DAA">
      <w:pPr>
        <w:pStyle w:val="ab"/>
        <w:spacing w:before="0" w:after="0"/>
        <w:jc w:val="both"/>
      </w:pPr>
      <w:r>
        <w:t>7.Документ, подтверждающий согласие органа, создавшего юридическое лицо, или иного учредительного органа на отказ от права постоянного (бессрочного) пользования земельным участком; Письмо соответствующего органа- оригинал.</w:t>
      </w:r>
    </w:p>
    <w:p w:rsidR="00013DAA" w:rsidRPr="00057DE3" w:rsidRDefault="00013DAA" w:rsidP="00013DAA">
      <w:pPr>
        <w:pStyle w:val="ab"/>
        <w:spacing w:before="0" w:after="0"/>
      </w:pPr>
    </w:p>
    <w:p w:rsidR="00013DAA" w:rsidRPr="002E4DAF" w:rsidRDefault="00013DAA" w:rsidP="00013DAA">
      <w:pPr>
        <w:pStyle w:val="af0"/>
        <w:widowControl w:val="0"/>
        <w:jc w:val="center"/>
        <w:rPr>
          <w:rFonts w:ascii="Times New Roman" w:hAnsi="Times New Roman"/>
          <w:b/>
          <w:kern w:val="1"/>
          <w:sz w:val="24"/>
          <w:szCs w:val="24"/>
        </w:rPr>
      </w:pPr>
      <w:r w:rsidRPr="00D025F4">
        <w:rPr>
          <w:rFonts w:ascii="Times New Roman" w:hAnsi="Times New Roman"/>
          <w:kern w:val="1"/>
          <w:sz w:val="24"/>
          <w:szCs w:val="24"/>
        </w:rPr>
        <w:t>Статья 15.</w:t>
      </w:r>
      <w:r w:rsidRPr="00057DE3">
        <w:rPr>
          <w:rFonts w:ascii="Times New Roman" w:hAnsi="Times New Roman"/>
          <w:b/>
          <w:kern w:val="1"/>
          <w:sz w:val="24"/>
          <w:szCs w:val="24"/>
        </w:rPr>
        <w:t xml:space="preserve">  </w:t>
      </w:r>
      <w:r w:rsidRPr="002E4DAF">
        <w:rPr>
          <w:rFonts w:ascii="Times New Roman" w:hAnsi="Times New Roman"/>
          <w:b/>
          <w:kern w:val="1"/>
          <w:sz w:val="24"/>
          <w:szCs w:val="24"/>
        </w:rPr>
        <w:t>Основания для отказа в предоставлении муниципальной услуги</w:t>
      </w:r>
    </w:p>
    <w:p w:rsidR="00013DAA" w:rsidRPr="002E4DAF" w:rsidRDefault="00013DAA" w:rsidP="00013DAA">
      <w:pPr>
        <w:ind w:firstLine="709"/>
      </w:pPr>
    </w:p>
    <w:p w:rsidR="00013DAA" w:rsidRPr="00057DE3" w:rsidRDefault="00013DAA" w:rsidP="00013DAA">
      <w:pPr>
        <w:jc w:val="both"/>
      </w:pPr>
      <w:r>
        <w:t xml:space="preserve">      </w:t>
      </w:r>
      <w:r w:rsidRPr="00057DE3">
        <w:t> В предоставлении муниципальной услуги может быть отказано на следующих основаниях:</w:t>
      </w:r>
    </w:p>
    <w:p w:rsidR="00013DAA" w:rsidRPr="00057DE3" w:rsidRDefault="00013DAA" w:rsidP="00013DAA">
      <w:pPr>
        <w:snapToGrid w:val="0"/>
        <w:jc w:val="both"/>
        <w:rPr>
          <w:color w:val="000000"/>
          <w:lang w:eastAsia="ar-SA"/>
        </w:rPr>
      </w:pPr>
      <w:r w:rsidRPr="00057DE3">
        <w:rPr>
          <w:color w:val="000000"/>
        </w:rPr>
        <w:t>  - Предоставление заявителем неполного пакета документов, определенного настоящим административным регламентом;</w:t>
      </w:r>
    </w:p>
    <w:p w:rsidR="00013DAA" w:rsidRPr="00057DE3" w:rsidRDefault="00013DAA" w:rsidP="00013DAA">
      <w:pPr>
        <w:snapToGrid w:val="0"/>
        <w:jc w:val="both"/>
        <w:rPr>
          <w:color w:val="000000"/>
        </w:rPr>
      </w:pPr>
      <w:r w:rsidRPr="00057DE3">
        <w:rPr>
          <w:color w:val="000000"/>
        </w:rPr>
        <w:t xml:space="preserve">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013DAA" w:rsidRPr="00057DE3" w:rsidRDefault="00013DAA" w:rsidP="00013DAA">
      <w:pPr>
        <w:snapToGrid w:val="0"/>
        <w:jc w:val="both"/>
        <w:rPr>
          <w:color w:val="000000"/>
        </w:rPr>
      </w:pPr>
      <w:r w:rsidRPr="00057DE3">
        <w:rPr>
          <w:color w:val="000000"/>
        </w:rPr>
        <w:t xml:space="preserve"> - Предоставление заявителем недостоверных сведений;</w:t>
      </w:r>
    </w:p>
    <w:p w:rsidR="00013DAA" w:rsidRPr="00057DE3" w:rsidRDefault="00013DAA" w:rsidP="00013DAA">
      <w:pPr>
        <w:snapToGrid w:val="0"/>
        <w:jc w:val="both"/>
        <w:rPr>
          <w:color w:val="000000"/>
        </w:rPr>
      </w:pPr>
      <w:r w:rsidRPr="00057DE3">
        <w:rPr>
          <w:color w:val="000000"/>
        </w:rPr>
        <w:t xml:space="preserve"> - Обращение за получением муниципальной услуги ненадлежащего лица;</w:t>
      </w:r>
    </w:p>
    <w:p w:rsidR="00013DAA" w:rsidRPr="00057DE3" w:rsidRDefault="00013DAA" w:rsidP="00013DAA">
      <w:pPr>
        <w:snapToGrid w:val="0"/>
        <w:jc w:val="both"/>
        <w:rPr>
          <w:color w:val="000000"/>
        </w:rPr>
      </w:pPr>
      <w:r w:rsidRPr="00057DE3">
        <w:rPr>
          <w:color w:val="000000"/>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013DAA" w:rsidRPr="00057DE3" w:rsidRDefault="00013DAA" w:rsidP="00013DAA">
      <w:pPr>
        <w:snapToGrid w:val="0"/>
        <w:jc w:val="both"/>
        <w:rPr>
          <w:color w:val="000000"/>
        </w:rPr>
      </w:pPr>
      <w:r w:rsidRPr="00057DE3">
        <w:rPr>
          <w:color w:val="000000"/>
        </w:rPr>
        <w:t xml:space="preserve"> - Если заявитель не устранит причины, препятствующие  подготовке документов в срок, указанный в уведомлении о приостановлении;</w:t>
      </w:r>
    </w:p>
    <w:p w:rsidR="00013DAA" w:rsidRPr="00057DE3" w:rsidRDefault="00013DAA" w:rsidP="00013DAA">
      <w:pPr>
        <w:pStyle w:val="11"/>
        <w:widowControl w:val="0"/>
        <w:tabs>
          <w:tab w:val="clear" w:pos="360"/>
          <w:tab w:val="left" w:pos="709"/>
          <w:tab w:val="left" w:pos="1134"/>
        </w:tabs>
        <w:spacing w:before="0" w:after="0"/>
      </w:pPr>
      <w:r w:rsidRPr="00057DE3">
        <w:lastRenderedPageBreak/>
        <w:t xml:space="preserve"> - представителем не представлена оформленная в установленном порядке доверенность на осуществление действий.</w:t>
      </w:r>
    </w:p>
    <w:p w:rsidR="00013DAA" w:rsidRPr="00057DE3" w:rsidRDefault="00013DAA" w:rsidP="00013DAA">
      <w:pPr>
        <w:pStyle w:val="11"/>
        <w:widowControl w:val="0"/>
        <w:tabs>
          <w:tab w:val="clear" w:pos="360"/>
          <w:tab w:val="left" w:pos="709"/>
          <w:tab w:val="left" w:pos="1134"/>
        </w:tabs>
        <w:spacing w:before="0" w:after="0"/>
      </w:pPr>
      <w:r w:rsidRPr="00057DE3">
        <w:t xml:space="preserve"> </w:t>
      </w:r>
      <w:r>
        <w:t xml:space="preserve">       </w:t>
      </w:r>
      <w:r w:rsidRPr="00D025F4">
        <w:t> Предоставление муниципальной услуги может быть приостановлено на следующих основаниях:</w:t>
      </w:r>
    </w:p>
    <w:p w:rsidR="00013DAA" w:rsidRPr="00057DE3" w:rsidRDefault="00013DAA" w:rsidP="00013DAA">
      <w:pPr>
        <w:pStyle w:val="11"/>
        <w:widowControl w:val="0"/>
        <w:tabs>
          <w:tab w:val="clear" w:pos="360"/>
          <w:tab w:val="num" w:pos="709"/>
          <w:tab w:val="left" w:pos="1134"/>
          <w:tab w:val="left" w:pos="1418"/>
        </w:tabs>
        <w:spacing w:before="0" w:after="0"/>
        <w:ind w:firstLine="700"/>
      </w:pPr>
      <w:r w:rsidRPr="00057DE3">
        <w:t>- при поступлении от заявителя письменного заявления о приостановлении предоставления муниципальной услуги;</w:t>
      </w:r>
    </w:p>
    <w:p w:rsidR="00013DAA" w:rsidRDefault="00013DAA" w:rsidP="00013DAA">
      <w:pPr>
        <w:pStyle w:val="11"/>
        <w:widowControl w:val="0"/>
        <w:tabs>
          <w:tab w:val="clear" w:pos="360"/>
          <w:tab w:val="num" w:pos="709"/>
          <w:tab w:val="left" w:pos="1134"/>
          <w:tab w:val="left" w:pos="1418"/>
        </w:tabs>
        <w:spacing w:before="0" w:after="0"/>
        <w:ind w:firstLine="700"/>
      </w:pPr>
      <w:r w:rsidRPr="00057DE3">
        <w:t>- на основании определения или решения суда.</w:t>
      </w:r>
    </w:p>
    <w:p w:rsidR="00013DAA" w:rsidRDefault="00013DAA" w:rsidP="00013DAA">
      <w:pPr>
        <w:spacing w:line="200" w:lineRule="atLeast"/>
        <w:jc w:val="center"/>
        <w:rPr>
          <w:b/>
        </w:rPr>
      </w:pPr>
    </w:p>
    <w:p w:rsidR="00013DAA" w:rsidRPr="002E4DAF" w:rsidRDefault="00013DAA" w:rsidP="00013DAA">
      <w:pPr>
        <w:spacing w:line="200" w:lineRule="atLeast"/>
        <w:rPr>
          <w:b/>
        </w:rPr>
      </w:pPr>
      <w:r w:rsidRPr="00D025F4">
        <w:t xml:space="preserve">           </w:t>
      </w:r>
      <w:r w:rsidRPr="00EC7483">
        <w:t>Статья</w:t>
      </w:r>
      <w:r w:rsidRPr="00D025F4">
        <w:t xml:space="preserve"> 16</w:t>
      </w:r>
      <w:r w:rsidRPr="002E4DAF">
        <w:t>.</w:t>
      </w:r>
      <w:r w:rsidRPr="002E4DAF">
        <w:rPr>
          <w:b/>
        </w:rPr>
        <w:t>  Требования к оборудованию мест оказания муниципальной услуги</w:t>
      </w:r>
    </w:p>
    <w:p w:rsidR="00013DAA" w:rsidRPr="002E4DAF" w:rsidRDefault="00013DAA" w:rsidP="00013DAA">
      <w:pPr>
        <w:pStyle w:val="23"/>
        <w:widowControl w:val="0"/>
        <w:suppressAutoHyphens w:val="0"/>
        <w:spacing w:after="0" w:line="240" w:lineRule="auto"/>
        <w:ind w:firstLine="709"/>
        <w:jc w:val="center"/>
        <w:rPr>
          <w:b/>
        </w:rPr>
      </w:pPr>
    </w:p>
    <w:p w:rsidR="00013DAA" w:rsidRPr="00057DE3" w:rsidRDefault="00013DAA" w:rsidP="00013DAA">
      <w:pPr>
        <w:pStyle w:val="32"/>
        <w:widowControl w:val="0"/>
        <w:suppressAutoHyphens w:val="0"/>
        <w:spacing w:after="0"/>
        <w:ind w:left="0" w:firstLine="709"/>
        <w:jc w:val="both"/>
        <w:rPr>
          <w:rFonts w:cs="Tahoma"/>
          <w:color w:val="000000"/>
          <w:sz w:val="24"/>
          <w:szCs w:val="24"/>
        </w:rPr>
      </w:pPr>
      <w:r w:rsidRPr="00057DE3">
        <w:rPr>
          <w:sz w:val="24"/>
          <w:szCs w:val="24"/>
        </w:rPr>
        <w:t> Прием граждан и юридических лиц для оказания муниципальной услуги осуществляется согласно графику работы, указанному в пункте 2.4. настоящего Административного регламента.</w:t>
      </w:r>
    </w:p>
    <w:p w:rsidR="00013DAA" w:rsidRPr="00057DE3" w:rsidRDefault="00013DAA" w:rsidP="00013DAA">
      <w:pPr>
        <w:pStyle w:val="af"/>
        <w:widowControl w:val="0"/>
        <w:suppressLineNumbers w:val="0"/>
        <w:shd w:val="clear" w:color="auto" w:fill="FFFFFF"/>
        <w:suppressAutoHyphens w:val="0"/>
        <w:ind w:firstLine="709"/>
        <w:jc w:val="both"/>
        <w:rPr>
          <w:rFonts w:cs="Tahoma"/>
          <w:color w:val="000000"/>
        </w:rPr>
      </w:pPr>
      <w:r w:rsidRPr="00057DE3">
        <w:rPr>
          <w:rFonts w:cs="Tahoma"/>
          <w:color w:val="000000"/>
        </w:rPr>
        <w:t> Помещения, выделенные для предоставления муниципальной услуги, должны соответствовать санитарно-эпидемиологическим правилам.</w:t>
      </w:r>
    </w:p>
    <w:p w:rsidR="00013DAA" w:rsidRPr="00057DE3" w:rsidRDefault="00013DAA" w:rsidP="00013DAA">
      <w:pPr>
        <w:pStyle w:val="af"/>
        <w:widowControl w:val="0"/>
        <w:suppressLineNumbers w:val="0"/>
        <w:shd w:val="clear" w:color="auto" w:fill="FFFFFF"/>
        <w:suppressAutoHyphens w:val="0"/>
        <w:ind w:firstLine="709"/>
        <w:jc w:val="both"/>
      </w:pPr>
      <w:r w:rsidRPr="00057DE3">
        <w:rPr>
          <w:rFonts w:cs="Tahoma"/>
          <w:color w:val="000000"/>
        </w:rPr>
        <w:t> </w:t>
      </w:r>
      <w:r w:rsidRPr="00057DE3">
        <w:t>Для ожидания гражданам отводится специальное место, оборудованное стульями.</w:t>
      </w:r>
    </w:p>
    <w:p w:rsidR="00013DAA" w:rsidRPr="00057DE3" w:rsidRDefault="00013DAA" w:rsidP="00013DAA">
      <w:pPr>
        <w:pStyle w:val="af"/>
        <w:widowControl w:val="0"/>
        <w:suppressLineNumbers w:val="0"/>
        <w:shd w:val="clear" w:color="auto" w:fill="FFFFFF"/>
        <w:suppressAutoHyphens w:val="0"/>
        <w:ind w:firstLine="709"/>
        <w:jc w:val="both"/>
      </w:pPr>
      <w:r w:rsidRPr="00057DE3">
        <w:t>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p>
    <w:p w:rsidR="00013DAA" w:rsidRPr="00057DE3" w:rsidRDefault="00013DAA" w:rsidP="00013DAA">
      <w:pPr>
        <w:pStyle w:val="af"/>
        <w:widowControl w:val="0"/>
        <w:suppressLineNumbers w:val="0"/>
        <w:shd w:val="clear" w:color="auto" w:fill="FFFFFF"/>
        <w:suppressAutoHyphens w:val="0"/>
        <w:ind w:firstLine="709"/>
        <w:jc w:val="both"/>
      </w:pPr>
      <w:r w:rsidRPr="00057DE3">
        <w:t>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p>
    <w:p w:rsidR="00013DAA" w:rsidRPr="00057DE3" w:rsidRDefault="00013DAA" w:rsidP="00013DAA">
      <w:pPr>
        <w:pStyle w:val="af"/>
        <w:widowControl w:val="0"/>
        <w:suppressLineNumbers w:val="0"/>
        <w:shd w:val="clear" w:color="auto" w:fill="FFFFFF"/>
        <w:suppressAutoHyphens w:val="0"/>
        <w:ind w:firstLine="709"/>
        <w:jc w:val="both"/>
      </w:pPr>
      <w:r w:rsidRPr="00057DE3">
        <w:t>В местах предоставления муниципальной услуги предусматривается оборудование доступных мест общественного пользования (туалетов).</w:t>
      </w:r>
    </w:p>
    <w:p w:rsidR="00013DAA" w:rsidRPr="00057DE3" w:rsidRDefault="00013DAA" w:rsidP="00013DAA">
      <w:pPr>
        <w:pStyle w:val="af"/>
        <w:widowControl w:val="0"/>
        <w:suppressLineNumbers w:val="0"/>
        <w:shd w:val="clear" w:color="auto" w:fill="FFFFFF"/>
        <w:suppressAutoHyphens w:val="0"/>
        <w:ind w:firstLine="708"/>
        <w:jc w:val="both"/>
      </w:pPr>
      <w:r w:rsidRPr="00057DE3">
        <w:t>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013DAA" w:rsidRPr="00057DE3" w:rsidRDefault="00013DAA" w:rsidP="00013DAA">
      <w:pPr>
        <w:jc w:val="center"/>
        <w:rPr>
          <w:b/>
        </w:rPr>
      </w:pPr>
    </w:p>
    <w:p w:rsidR="00013DAA" w:rsidRDefault="00013DAA" w:rsidP="00013DAA">
      <w:pPr>
        <w:jc w:val="center"/>
        <w:rPr>
          <w:b/>
          <w:sz w:val="28"/>
          <w:szCs w:val="28"/>
        </w:rPr>
      </w:pPr>
      <w:r>
        <w:t xml:space="preserve">Глава </w:t>
      </w:r>
      <w:r w:rsidRPr="00374B78">
        <w:t>4. </w:t>
      </w:r>
      <w:r>
        <w:rPr>
          <w:b/>
        </w:rPr>
        <w:t xml:space="preserve"> </w:t>
      </w:r>
      <w:r w:rsidRPr="00A26301">
        <w:rPr>
          <w:b/>
          <w:sz w:val="28"/>
          <w:szCs w:val="28"/>
        </w:rPr>
        <w:t>АДМИНИСТРАТИВНЫЕ ПРОЦЕДУРЫ</w:t>
      </w:r>
    </w:p>
    <w:p w:rsidR="00013DAA" w:rsidRPr="00A26301" w:rsidRDefault="00013DAA" w:rsidP="00013DAA">
      <w:pPr>
        <w:jc w:val="center"/>
        <w:rPr>
          <w:b/>
          <w:sz w:val="28"/>
          <w:szCs w:val="28"/>
        </w:rPr>
      </w:pPr>
      <w:r>
        <w:rPr>
          <w:b/>
          <w:sz w:val="28"/>
          <w:szCs w:val="28"/>
        </w:rPr>
        <w:t xml:space="preserve">по оказанию муниципальной услуги «Прекращение права постоянного (бессрочного) пользования земельными участками» </w:t>
      </w:r>
    </w:p>
    <w:p w:rsidR="00013DAA" w:rsidRPr="00A26301" w:rsidRDefault="00013DAA" w:rsidP="00013DAA">
      <w:pPr>
        <w:spacing w:line="200" w:lineRule="atLeast"/>
        <w:rPr>
          <w:sz w:val="28"/>
          <w:szCs w:val="28"/>
        </w:rPr>
      </w:pPr>
    </w:p>
    <w:p w:rsidR="00013DAA" w:rsidRPr="002E4DAF" w:rsidRDefault="00013DAA" w:rsidP="00013DAA">
      <w:pPr>
        <w:pStyle w:val="af0"/>
        <w:widowControl w:val="0"/>
        <w:jc w:val="center"/>
        <w:rPr>
          <w:rFonts w:ascii="Times New Roman" w:hAnsi="Times New Roman"/>
          <w:b/>
          <w:sz w:val="24"/>
          <w:szCs w:val="24"/>
        </w:rPr>
      </w:pPr>
      <w:bookmarkStart w:id="13" w:name="_Toc136151977"/>
      <w:bookmarkStart w:id="14" w:name="_Toc136239813"/>
      <w:bookmarkStart w:id="15" w:name="_Toc136321787"/>
      <w:bookmarkStart w:id="16" w:name="_Toc136666939"/>
      <w:bookmarkStart w:id="17" w:name="_Toc153254272"/>
      <w:bookmarkStart w:id="18" w:name="_Toc158537623"/>
      <w:r w:rsidRPr="00A26301">
        <w:rPr>
          <w:rFonts w:ascii="Times New Roman" w:hAnsi="Times New Roman"/>
          <w:sz w:val="24"/>
          <w:szCs w:val="24"/>
        </w:rPr>
        <w:t>Статья 17.</w:t>
      </w:r>
      <w:r w:rsidRPr="00057DE3">
        <w:rPr>
          <w:rFonts w:ascii="Times New Roman" w:hAnsi="Times New Roman"/>
          <w:b/>
          <w:sz w:val="24"/>
          <w:szCs w:val="24"/>
        </w:rPr>
        <w:t> </w:t>
      </w:r>
      <w:r w:rsidRPr="002E4DAF">
        <w:rPr>
          <w:rFonts w:ascii="Times New Roman" w:hAnsi="Times New Roman"/>
          <w:b/>
          <w:sz w:val="24"/>
          <w:szCs w:val="24"/>
        </w:rPr>
        <w:t>Последовательность административных действий (процедур)</w:t>
      </w:r>
      <w:bookmarkEnd w:id="13"/>
      <w:bookmarkEnd w:id="14"/>
      <w:bookmarkEnd w:id="15"/>
      <w:bookmarkEnd w:id="16"/>
      <w:bookmarkEnd w:id="17"/>
      <w:bookmarkEnd w:id="18"/>
    </w:p>
    <w:p w:rsidR="00013DAA" w:rsidRPr="002E4DAF" w:rsidRDefault="00013DAA" w:rsidP="00013DAA">
      <w:pPr>
        <w:pStyle w:val="af0"/>
        <w:widowControl w:val="0"/>
        <w:jc w:val="center"/>
        <w:rPr>
          <w:rFonts w:ascii="Times New Roman" w:hAnsi="Times New Roman"/>
          <w:b/>
          <w:sz w:val="24"/>
          <w:szCs w:val="24"/>
        </w:rPr>
      </w:pPr>
      <w:r w:rsidRPr="002E4DAF">
        <w:rPr>
          <w:rFonts w:ascii="Times New Roman" w:hAnsi="Times New Roman"/>
          <w:b/>
          <w:sz w:val="24"/>
          <w:szCs w:val="24"/>
        </w:rPr>
        <w:t>при предоставлении муниципальной услуги</w:t>
      </w:r>
    </w:p>
    <w:p w:rsidR="00013DAA" w:rsidRPr="002E4DAF" w:rsidRDefault="00013DAA" w:rsidP="00013DAA">
      <w:pPr>
        <w:ind w:firstLine="709"/>
        <w:jc w:val="both"/>
      </w:pPr>
    </w:p>
    <w:p w:rsidR="00013DAA" w:rsidRPr="00057DE3" w:rsidRDefault="00013DAA" w:rsidP="00013DAA">
      <w:pPr>
        <w:ind w:firstLine="709"/>
        <w:jc w:val="both"/>
      </w:pPr>
      <w:r w:rsidRPr="00057DE3">
        <w:t>Предоставление муниципальной услуги включает в себя следующие административные процедуры:</w:t>
      </w:r>
    </w:p>
    <w:p w:rsidR="00013DAA" w:rsidRPr="00057DE3" w:rsidRDefault="00013DAA" w:rsidP="00013DAA">
      <w:pPr>
        <w:pStyle w:val="11"/>
        <w:widowControl w:val="0"/>
        <w:tabs>
          <w:tab w:val="num" w:pos="360"/>
          <w:tab w:val="left" w:pos="1494"/>
        </w:tabs>
        <w:spacing w:before="0" w:after="0"/>
        <w:ind w:firstLine="709"/>
      </w:pPr>
      <w:r w:rsidRPr="00057DE3">
        <w:t>- прием заявления;</w:t>
      </w:r>
    </w:p>
    <w:p w:rsidR="00013DAA" w:rsidRPr="00057DE3" w:rsidRDefault="00013DAA" w:rsidP="00013DAA">
      <w:pPr>
        <w:pStyle w:val="11"/>
        <w:widowControl w:val="0"/>
        <w:tabs>
          <w:tab w:val="num" w:pos="360"/>
          <w:tab w:val="left" w:pos="1494"/>
        </w:tabs>
        <w:spacing w:before="0" w:after="0"/>
        <w:ind w:firstLine="709"/>
      </w:pPr>
      <w:r w:rsidRPr="00057DE3">
        <w:t>- рассмотрение заявления;</w:t>
      </w:r>
    </w:p>
    <w:p w:rsidR="00013DAA" w:rsidRPr="00057DE3" w:rsidRDefault="00013DAA" w:rsidP="002E4DAF">
      <w:pPr>
        <w:pStyle w:val="11"/>
        <w:widowControl w:val="0"/>
        <w:tabs>
          <w:tab w:val="num" w:pos="360"/>
          <w:tab w:val="left" w:pos="1494"/>
        </w:tabs>
        <w:spacing w:before="0" w:after="0"/>
        <w:ind w:firstLine="709"/>
      </w:pPr>
      <w:r w:rsidRPr="00057DE3">
        <w:t>- выдача копий и оригиналов документов.</w:t>
      </w:r>
    </w:p>
    <w:p w:rsidR="00013DAA" w:rsidRPr="00057DE3" w:rsidRDefault="00013DAA" w:rsidP="00013DAA">
      <w:pPr>
        <w:pStyle w:val="11"/>
        <w:widowControl w:val="0"/>
        <w:tabs>
          <w:tab w:val="num" w:pos="360"/>
          <w:tab w:val="left" w:pos="1494"/>
        </w:tabs>
        <w:spacing w:before="0" w:after="0"/>
        <w:ind w:firstLine="709"/>
      </w:pPr>
    </w:p>
    <w:p w:rsidR="00013DAA" w:rsidRPr="002E4DAF" w:rsidRDefault="00013DAA" w:rsidP="00013DAA">
      <w:pPr>
        <w:pStyle w:val="11"/>
        <w:widowControl w:val="0"/>
        <w:tabs>
          <w:tab w:val="clear" w:pos="360"/>
          <w:tab w:val="left" w:pos="-360"/>
        </w:tabs>
        <w:spacing w:before="0" w:after="0"/>
        <w:jc w:val="left"/>
        <w:rPr>
          <w:b/>
          <w:bCs/>
        </w:rPr>
      </w:pPr>
      <w:r>
        <w:rPr>
          <w:b/>
          <w:bCs/>
        </w:rPr>
        <w:t xml:space="preserve">                         </w:t>
      </w:r>
      <w:r w:rsidRPr="00A26301">
        <w:rPr>
          <w:bCs/>
        </w:rPr>
        <w:t>Статья 18</w:t>
      </w:r>
      <w:r w:rsidRPr="002E4DAF">
        <w:rPr>
          <w:bCs/>
        </w:rPr>
        <w:t>.</w:t>
      </w:r>
      <w:r w:rsidRPr="002E4DAF">
        <w:rPr>
          <w:b/>
          <w:bCs/>
        </w:rPr>
        <w:t>               Прием заявления</w:t>
      </w:r>
    </w:p>
    <w:p w:rsidR="00013DAA" w:rsidRPr="002E4DAF" w:rsidRDefault="00013DAA" w:rsidP="00013DAA"/>
    <w:p w:rsidR="00013DAA" w:rsidRPr="00057DE3" w:rsidRDefault="00013DAA" w:rsidP="00013DAA">
      <w:pPr>
        <w:ind w:firstLine="709"/>
        <w:jc w:val="both"/>
      </w:pPr>
      <w:r w:rsidRPr="00057DE3">
        <w:t xml:space="preserve"> Предоставление муниципальной услуги о прекращении права постоянного (бессрочного) пользования </w:t>
      </w:r>
      <w:r w:rsidRPr="00057DE3">
        <w:rPr>
          <w:color w:val="000000"/>
          <w:spacing w:val="-1"/>
        </w:rPr>
        <w:t>земельным участком из земель, находящихся в государственной или муниципальной собственности, осуществляется на основании заявления юридического лица ( учреждения, предприятия, органа местного самоуправления и др.)</w:t>
      </w:r>
      <w:r w:rsidRPr="00057DE3">
        <w:rPr>
          <w:color w:val="000000"/>
          <w:spacing w:val="1"/>
        </w:rPr>
        <w:t xml:space="preserve"> и прилагаемых к нему документов, определенных настоящим административным регламентом.</w:t>
      </w:r>
    </w:p>
    <w:p w:rsidR="00013DAA" w:rsidRPr="00057DE3" w:rsidRDefault="00013DAA" w:rsidP="00013DAA">
      <w:pPr>
        <w:pStyle w:val="12"/>
        <w:widowControl w:val="0"/>
        <w:tabs>
          <w:tab w:val="clear" w:pos="360"/>
        </w:tabs>
        <w:spacing w:before="0" w:after="0"/>
        <w:ind w:firstLine="709"/>
        <w:rPr>
          <w:color w:val="000000"/>
          <w:spacing w:val="1"/>
        </w:rPr>
      </w:pPr>
      <w:r w:rsidRPr="00057DE3">
        <w:t> </w:t>
      </w:r>
      <w:r w:rsidRPr="00057DE3">
        <w:rPr>
          <w:color w:val="000000"/>
        </w:rPr>
        <w:t>Заинтересованные лица обращаются в Администрацию Веселовского района</w:t>
      </w:r>
      <w:r>
        <w:rPr>
          <w:color w:val="000000"/>
        </w:rPr>
        <w:t xml:space="preserve"> или </w:t>
      </w:r>
      <w:r>
        <w:rPr>
          <w:color w:val="000000"/>
        </w:rPr>
        <w:lastRenderedPageBreak/>
        <w:t>МФЦ</w:t>
      </w:r>
      <w:r w:rsidRPr="00057DE3">
        <w:rPr>
          <w:color w:val="000000"/>
        </w:rPr>
        <w:t xml:space="preserve"> с письменным заявлением</w:t>
      </w:r>
      <w:r w:rsidRPr="00057DE3">
        <w:rPr>
          <w:color w:val="000000"/>
          <w:spacing w:val="2"/>
        </w:rPr>
        <w:t xml:space="preserve"> о прекращении права постоянного (бессрочного) пользования </w:t>
      </w:r>
      <w:r w:rsidRPr="00057DE3">
        <w:rPr>
          <w:color w:val="000000"/>
          <w:spacing w:val="-1"/>
        </w:rPr>
        <w:t>земельным участком из земель, находящихся в государственной или муниципальной собственности.</w:t>
      </w:r>
      <w:r w:rsidRPr="00057DE3">
        <w:rPr>
          <w:color w:val="000000"/>
          <w:spacing w:val="2"/>
        </w:rPr>
        <w:t xml:space="preserve"> З</w:t>
      </w:r>
      <w:r w:rsidRPr="00057DE3">
        <w:rPr>
          <w:color w:val="000000"/>
          <w:spacing w:val="1"/>
        </w:rPr>
        <w:t>аявление заполняется</w:t>
      </w:r>
      <w:r w:rsidRPr="00057DE3">
        <w:t xml:space="preserve"> на фирменном бланке (учреждения, предприятия, органа местного самоуправления) по образцу согласно приложению № </w:t>
      </w:r>
      <w:r>
        <w:t xml:space="preserve">3 </w:t>
      </w:r>
      <w:r w:rsidRPr="00057DE3">
        <w:t xml:space="preserve">к настоящему административному регламенту </w:t>
      </w:r>
      <w:r w:rsidRPr="00057DE3">
        <w:rPr>
          <w:color w:val="000000"/>
          <w:spacing w:val="1"/>
        </w:rPr>
        <w:t xml:space="preserve"> , в котором указывается:</w:t>
      </w:r>
    </w:p>
    <w:p w:rsidR="00013DAA" w:rsidRPr="00057DE3" w:rsidRDefault="00013DAA" w:rsidP="00013DAA">
      <w:pPr>
        <w:pStyle w:val="12"/>
        <w:widowControl w:val="0"/>
        <w:tabs>
          <w:tab w:val="clear" w:pos="360"/>
        </w:tabs>
        <w:spacing w:before="0" w:after="0"/>
        <w:ind w:left="900" w:hanging="900"/>
        <w:rPr>
          <w:color w:val="000000"/>
          <w:spacing w:val="1"/>
        </w:rPr>
      </w:pPr>
      <w:r w:rsidRPr="00057DE3">
        <w:rPr>
          <w:color w:val="000000"/>
          <w:spacing w:val="1"/>
        </w:rPr>
        <w:t xml:space="preserve">          -наименование  учреждения, предприятия, органа местного самоуправления;</w:t>
      </w:r>
    </w:p>
    <w:p w:rsidR="00013DAA" w:rsidRPr="00057DE3" w:rsidRDefault="00013DAA" w:rsidP="00013DAA">
      <w:pPr>
        <w:pStyle w:val="12"/>
        <w:widowControl w:val="0"/>
        <w:tabs>
          <w:tab w:val="clear" w:pos="360"/>
        </w:tabs>
        <w:spacing w:before="0" w:after="0"/>
        <w:rPr>
          <w:color w:val="000000"/>
          <w:spacing w:val="1"/>
        </w:rPr>
      </w:pPr>
      <w:r>
        <w:rPr>
          <w:color w:val="000000"/>
          <w:spacing w:val="1"/>
        </w:rPr>
        <w:t xml:space="preserve">          </w:t>
      </w:r>
      <w:r w:rsidRPr="00057DE3">
        <w:rPr>
          <w:color w:val="000000"/>
          <w:spacing w:val="1"/>
        </w:rPr>
        <w:t>- почтовый адрес заявителя(заявителей);</w:t>
      </w:r>
    </w:p>
    <w:p w:rsidR="00013DAA" w:rsidRPr="00057DE3" w:rsidRDefault="00013DAA" w:rsidP="00013DAA">
      <w:pPr>
        <w:pStyle w:val="12"/>
        <w:widowControl w:val="0"/>
        <w:tabs>
          <w:tab w:val="clear" w:pos="360"/>
        </w:tabs>
        <w:spacing w:before="0" w:after="0"/>
        <w:rPr>
          <w:color w:val="000000"/>
          <w:spacing w:val="1"/>
        </w:rPr>
      </w:pPr>
      <w:r>
        <w:rPr>
          <w:color w:val="000000"/>
          <w:spacing w:val="1"/>
        </w:rPr>
        <w:t xml:space="preserve">          </w:t>
      </w:r>
      <w:r w:rsidRPr="00057DE3">
        <w:rPr>
          <w:color w:val="000000"/>
          <w:spacing w:val="1"/>
        </w:rPr>
        <w:t xml:space="preserve">- </w:t>
      </w:r>
      <w:r w:rsidRPr="00057DE3">
        <w:rPr>
          <w:color w:val="000000"/>
          <w:spacing w:val="4"/>
        </w:rPr>
        <w:t>контактные реквизиты (теле</w:t>
      </w:r>
      <w:r w:rsidRPr="00057DE3">
        <w:rPr>
          <w:color w:val="000000"/>
        </w:rPr>
        <w:t>фон, адрес электронной почты);</w:t>
      </w:r>
    </w:p>
    <w:p w:rsidR="00013DAA" w:rsidRPr="00057DE3" w:rsidRDefault="00013DAA" w:rsidP="00013DAA">
      <w:pPr>
        <w:jc w:val="both"/>
      </w:pPr>
      <w:r w:rsidRPr="00057DE3">
        <w:t xml:space="preserve">          -причина прекращения права постоянного (бессрочного) пользования  земельным участком;</w:t>
      </w:r>
    </w:p>
    <w:p w:rsidR="00013DAA" w:rsidRPr="00057DE3" w:rsidRDefault="00013DAA" w:rsidP="00013DAA">
      <w:pPr>
        <w:jc w:val="both"/>
      </w:pPr>
      <w:r>
        <w:t xml:space="preserve">          </w:t>
      </w:r>
      <w:r w:rsidRPr="00057DE3">
        <w:t>-местоположение земельного участка, площадь, кадастровый номер                                                            земельного участка ( при наличии);</w:t>
      </w:r>
    </w:p>
    <w:p w:rsidR="00013DAA" w:rsidRPr="00057DE3" w:rsidRDefault="00013DAA" w:rsidP="00013DAA">
      <w:pPr>
        <w:pStyle w:val="12"/>
        <w:widowControl w:val="0"/>
        <w:tabs>
          <w:tab w:val="clear" w:pos="360"/>
        </w:tabs>
        <w:spacing w:before="0" w:after="0"/>
        <w:ind w:firstLine="708"/>
      </w:pPr>
      <w:r w:rsidRPr="00057DE3">
        <w:t> После осуществления регистрации, заявление направляется в финансово-экономическое управление администрации района для приема заявления и прилагаемых документов к нему на оказание  муниципальной услуги.</w:t>
      </w:r>
    </w:p>
    <w:p w:rsidR="00013DAA" w:rsidRPr="00057DE3" w:rsidRDefault="00013DAA" w:rsidP="00013DAA">
      <w:pPr>
        <w:pStyle w:val="12"/>
        <w:widowControl w:val="0"/>
        <w:tabs>
          <w:tab w:val="clear" w:pos="360"/>
        </w:tabs>
        <w:spacing w:before="0" w:after="0"/>
        <w:ind w:firstLine="709"/>
      </w:pPr>
      <w:r w:rsidRPr="00057DE3">
        <w:t xml:space="preserve"> Сектор по имущественным и земельным отношениям Администрации Веселовского района далее принимает данное заявление для исполнения оказания муниципальной услуги. Специалист сектора по имущественным и земельным отношениям регистрирует заявление в день его поступления в журнале учета заявлений. </w:t>
      </w:r>
    </w:p>
    <w:p w:rsidR="00013DAA" w:rsidRPr="00057DE3" w:rsidRDefault="00013DAA" w:rsidP="00013DAA">
      <w:pPr>
        <w:pStyle w:val="12"/>
        <w:widowControl w:val="0"/>
        <w:tabs>
          <w:tab w:val="clear" w:pos="360"/>
        </w:tabs>
        <w:spacing w:before="0" w:after="0"/>
        <w:ind w:firstLine="709"/>
      </w:pPr>
      <w:r w:rsidRPr="00057DE3">
        <w:t> Общий максимальный срок приема документов не может превышать 15 минут.</w:t>
      </w:r>
    </w:p>
    <w:p w:rsidR="00013DAA" w:rsidRPr="00057DE3" w:rsidRDefault="00013DAA" w:rsidP="00013DAA">
      <w:pPr>
        <w:pStyle w:val="12"/>
        <w:widowControl w:val="0"/>
        <w:tabs>
          <w:tab w:val="clear" w:pos="360"/>
        </w:tabs>
        <w:spacing w:before="0" w:after="0"/>
        <w:ind w:firstLine="709"/>
      </w:pPr>
      <w:r w:rsidRPr="00057DE3">
        <w:t xml:space="preserve"> Днем представления заявления считается дата его поступления в Администрацию Веселовского района и всех необходимых документов, предусмотренных действующим законодательством и настоящим административным регламентом.</w:t>
      </w:r>
    </w:p>
    <w:p w:rsidR="00013DAA" w:rsidRPr="00057DE3" w:rsidRDefault="00013DAA" w:rsidP="00013DAA">
      <w:pPr>
        <w:pStyle w:val="ConsPlusNormal"/>
        <w:widowControl/>
        <w:tabs>
          <w:tab w:val="left" w:pos="400"/>
          <w:tab w:val="left" w:pos="800"/>
        </w:tabs>
        <w:ind w:firstLine="0"/>
        <w:jc w:val="both"/>
        <w:rPr>
          <w:rFonts w:ascii="Times New Roman" w:hAnsi="Times New Roman" w:cs="Times New Roman"/>
          <w:sz w:val="24"/>
          <w:szCs w:val="24"/>
        </w:rPr>
      </w:pPr>
    </w:p>
    <w:p w:rsidR="00013DAA" w:rsidRDefault="00013DAA" w:rsidP="00013DAA">
      <w:pPr>
        <w:tabs>
          <w:tab w:val="left" w:pos="400"/>
          <w:tab w:val="left" w:pos="800"/>
        </w:tabs>
        <w:rPr>
          <w:b/>
        </w:rPr>
      </w:pPr>
      <w:r w:rsidRPr="00DC2801">
        <w:t xml:space="preserve">               Статья 19</w:t>
      </w:r>
      <w:r w:rsidRPr="00300A73">
        <w:t>.</w:t>
      </w:r>
      <w:r w:rsidRPr="00300A73">
        <w:rPr>
          <w:b/>
        </w:rPr>
        <w:t>                    Рассмотрение заявления</w:t>
      </w:r>
    </w:p>
    <w:p w:rsidR="00300A73" w:rsidRPr="00300A73" w:rsidRDefault="00300A73" w:rsidP="00013DAA">
      <w:pPr>
        <w:tabs>
          <w:tab w:val="left" w:pos="400"/>
          <w:tab w:val="left" w:pos="800"/>
        </w:tabs>
        <w:rPr>
          <w:b/>
        </w:rPr>
      </w:pPr>
    </w:p>
    <w:p w:rsidR="00013DAA" w:rsidRPr="00057DE3" w:rsidRDefault="00013DAA" w:rsidP="00013DAA">
      <w:pPr>
        <w:pStyle w:val="12"/>
        <w:widowControl w:val="0"/>
        <w:tabs>
          <w:tab w:val="clear" w:pos="360"/>
        </w:tabs>
        <w:spacing w:before="0" w:after="0"/>
        <w:ind w:firstLine="708"/>
      </w:pPr>
      <w:r w:rsidRPr="00057DE3">
        <w:t>Специалист сектора ИЗО проводит проверку соответствия оформления заявления с требованиями настоящего административного регламента,  наличия всех приложений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его(их) имени.</w:t>
      </w:r>
    </w:p>
    <w:p w:rsidR="00013DAA" w:rsidRPr="00057DE3" w:rsidRDefault="00013DAA" w:rsidP="00013DAA">
      <w:pPr>
        <w:pStyle w:val="12"/>
        <w:widowControl w:val="0"/>
        <w:tabs>
          <w:tab w:val="clear" w:pos="360"/>
        </w:tabs>
        <w:spacing w:before="0" w:after="0"/>
        <w:ind w:firstLine="708"/>
      </w:pPr>
      <w:r w:rsidRPr="00057DE3">
        <w:t xml:space="preserve"> При установлении фактов отсутствия необходимых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сектора по имущественным и земельным отношениям администрации района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013DAA" w:rsidRPr="00057DE3" w:rsidRDefault="00013DAA" w:rsidP="00013DAA">
      <w:pPr>
        <w:pStyle w:val="12"/>
        <w:widowControl w:val="0"/>
        <w:tabs>
          <w:tab w:val="clear" w:pos="360"/>
        </w:tabs>
        <w:spacing w:before="0" w:after="0"/>
        <w:ind w:firstLine="709"/>
      </w:pPr>
      <w:r w:rsidRPr="00057DE3">
        <w:t>Заявление, форма которого</w:t>
      </w:r>
      <w:r>
        <w:t xml:space="preserve"> не соответствует приложению  №3</w:t>
      </w:r>
      <w:r w:rsidRPr="00057DE3">
        <w:t xml:space="preserve">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  </w:t>
      </w:r>
    </w:p>
    <w:p w:rsidR="00013DAA" w:rsidRDefault="00013DAA" w:rsidP="00013DAA">
      <w:pPr>
        <w:ind w:firstLine="709"/>
        <w:jc w:val="both"/>
      </w:pPr>
      <w:r w:rsidRPr="00057DE3">
        <w:t xml:space="preserve"> Решение Администрации района об отказе прекращения права  постоянного (бессрочного) пользования земельным участком  может быть оспорено в судебном порядке. </w:t>
      </w:r>
    </w:p>
    <w:p w:rsidR="004A62AC" w:rsidRDefault="004A62AC" w:rsidP="004A62AC">
      <w:pPr>
        <w:pStyle w:val="af0"/>
        <w:ind w:left="-80"/>
        <w:jc w:val="both"/>
        <w:rPr>
          <w:rFonts w:ascii="Times New Roman" w:hAnsi="Times New Roman"/>
          <w:sz w:val="24"/>
          <w:szCs w:val="24"/>
        </w:rPr>
      </w:pPr>
      <w:r>
        <w:rPr>
          <w:rFonts w:ascii="Times New Roman" w:hAnsi="Times New Roman"/>
          <w:sz w:val="24"/>
          <w:szCs w:val="24"/>
        </w:rPr>
        <w:t xml:space="preserve">      </w:t>
      </w:r>
    </w:p>
    <w:p w:rsidR="004A62AC" w:rsidRPr="00D41AD2" w:rsidRDefault="004A62AC" w:rsidP="004A62AC">
      <w:pPr>
        <w:pStyle w:val="af0"/>
        <w:jc w:val="center"/>
        <w:rPr>
          <w:rFonts w:ascii="Times New Roman" w:hAnsi="Times New Roman"/>
          <w:b/>
          <w:sz w:val="24"/>
          <w:szCs w:val="24"/>
        </w:rPr>
      </w:pPr>
      <w:r w:rsidRPr="00D41AD2">
        <w:rPr>
          <w:rFonts w:ascii="Times New Roman" w:hAnsi="Times New Roman"/>
          <w:b/>
          <w:sz w:val="24"/>
          <w:szCs w:val="24"/>
        </w:rPr>
        <w:t>Особенности предоставления муниципальных услуг</w:t>
      </w:r>
    </w:p>
    <w:p w:rsidR="004A62AC" w:rsidRPr="00D41AD2" w:rsidRDefault="004A62AC" w:rsidP="004A62AC">
      <w:pPr>
        <w:pStyle w:val="af0"/>
        <w:jc w:val="center"/>
        <w:rPr>
          <w:rFonts w:ascii="Times New Roman" w:hAnsi="Times New Roman"/>
          <w:b/>
          <w:sz w:val="24"/>
          <w:szCs w:val="24"/>
        </w:rPr>
      </w:pPr>
      <w:r w:rsidRPr="00D41AD2">
        <w:rPr>
          <w:rFonts w:ascii="Times New Roman" w:hAnsi="Times New Roman"/>
          <w:b/>
          <w:sz w:val="24"/>
          <w:szCs w:val="24"/>
        </w:rPr>
        <w:t>в электронной форме.</w:t>
      </w:r>
    </w:p>
    <w:p w:rsidR="004A62AC" w:rsidRDefault="004A62AC" w:rsidP="004A62AC">
      <w:pPr>
        <w:pStyle w:val="af0"/>
        <w:ind w:left="-80"/>
        <w:jc w:val="center"/>
        <w:rPr>
          <w:rFonts w:ascii="Times New Roman" w:hAnsi="Times New Roman"/>
          <w:sz w:val="24"/>
          <w:szCs w:val="24"/>
        </w:rPr>
      </w:pPr>
    </w:p>
    <w:p w:rsidR="004A62AC" w:rsidRPr="00654A28" w:rsidRDefault="004A62AC" w:rsidP="004A62AC">
      <w:pPr>
        <w:pStyle w:val="af0"/>
        <w:ind w:left="-80" w:firstLine="788"/>
        <w:jc w:val="both"/>
        <w:rPr>
          <w:rFonts w:ascii="Times New Roman" w:hAnsi="Times New Roman"/>
          <w:sz w:val="24"/>
          <w:szCs w:val="24"/>
        </w:rPr>
      </w:pPr>
      <w:r>
        <w:rPr>
          <w:rFonts w:ascii="Times New Roman" w:hAnsi="Times New Roman"/>
          <w:sz w:val="24"/>
          <w:szCs w:val="24"/>
        </w:rPr>
        <w:t>1.</w:t>
      </w:r>
      <w:r w:rsidRPr="00D41AD2">
        <w:rPr>
          <w:rFonts w:ascii="Times New Roman" w:hAnsi="Times New Roman"/>
          <w:sz w:val="24"/>
          <w:szCs w:val="24"/>
        </w:rPr>
        <w:t xml:space="preserve"> В электронной форме получатель муниципальных услуг может направить обращение о предоставлении муниципальной услуги с необходимыми документами </w:t>
      </w:r>
      <w:r>
        <w:rPr>
          <w:rFonts w:ascii="Times New Roman" w:hAnsi="Times New Roman"/>
          <w:sz w:val="24"/>
          <w:szCs w:val="24"/>
        </w:rPr>
        <w:t xml:space="preserve">на государственный портал услуг </w:t>
      </w:r>
      <w:r>
        <w:rPr>
          <w:rFonts w:ascii="Times New Roman" w:hAnsi="Times New Roman"/>
          <w:sz w:val="24"/>
          <w:szCs w:val="24"/>
          <w:lang w:val="en-US"/>
        </w:rPr>
        <w:t>gosuslugi</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w:t>
      </w:r>
    </w:p>
    <w:p w:rsidR="004A62AC" w:rsidRPr="00D41AD2" w:rsidRDefault="004A62AC" w:rsidP="004A62AC">
      <w:pPr>
        <w:pStyle w:val="af0"/>
        <w:ind w:left="-80"/>
        <w:jc w:val="both"/>
        <w:rPr>
          <w:rFonts w:ascii="Times New Roman" w:hAnsi="Times New Roman"/>
          <w:sz w:val="24"/>
          <w:szCs w:val="24"/>
        </w:rPr>
      </w:pPr>
      <w:r w:rsidRPr="00D41AD2">
        <w:t xml:space="preserve">    </w:t>
      </w:r>
      <w:r w:rsidRPr="00D41AD2">
        <w:rPr>
          <w:rFonts w:ascii="Times New Roman" w:hAnsi="Times New Roman"/>
          <w:sz w:val="24"/>
          <w:szCs w:val="24"/>
        </w:rPr>
        <w:t xml:space="preserve">    2. При предоставлении муниципальных услуг в электронной форме осуществляются:</w:t>
      </w:r>
    </w:p>
    <w:p w:rsidR="004A62AC" w:rsidRPr="00D41AD2" w:rsidRDefault="004A62AC" w:rsidP="004A62AC">
      <w:pPr>
        <w:pStyle w:val="af0"/>
        <w:ind w:left="-80"/>
        <w:jc w:val="both"/>
        <w:rPr>
          <w:rFonts w:ascii="Times New Roman" w:hAnsi="Times New Roman"/>
          <w:sz w:val="24"/>
          <w:szCs w:val="24"/>
        </w:rPr>
      </w:pPr>
      <w:r w:rsidRPr="00D41AD2">
        <w:rPr>
          <w:rFonts w:ascii="Times New Roman" w:hAnsi="Times New Roman"/>
          <w:sz w:val="24"/>
          <w:szCs w:val="24"/>
        </w:rPr>
        <w:lastRenderedPageBreak/>
        <w:t>-предоставление в установленном порядке информации заявителям и обеспечение доступа заявителей к сведениям о муниципальных услугах;</w:t>
      </w:r>
    </w:p>
    <w:p w:rsidR="004A62AC" w:rsidRPr="00D41AD2" w:rsidRDefault="004A62AC" w:rsidP="004A62AC">
      <w:pPr>
        <w:pStyle w:val="af0"/>
        <w:ind w:left="-80"/>
        <w:jc w:val="both"/>
        <w:rPr>
          <w:rFonts w:ascii="Times New Roman" w:hAnsi="Times New Roman"/>
          <w:sz w:val="24"/>
          <w:szCs w:val="24"/>
        </w:rPr>
      </w:pPr>
      <w:r w:rsidRPr="00D41AD2">
        <w:rPr>
          <w:rFonts w:ascii="Times New Roman" w:hAnsi="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4A62AC" w:rsidRPr="00D41AD2" w:rsidRDefault="004A62AC" w:rsidP="004A62AC">
      <w:pPr>
        <w:pStyle w:val="af0"/>
        <w:ind w:left="-80"/>
        <w:jc w:val="both"/>
        <w:rPr>
          <w:rFonts w:ascii="Times New Roman" w:hAnsi="Times New Roman"/>
          <w:sz w:val="24"/>
          <w:szCs w:val="24"/>
        </w:rPr>
      </w:pPr>
      <w:r w:rsidRPr="00D41AD2">
        <w:rPr>
          <w:rFonts w:ascii="Times New Roman" w:hAnsi="Times New Roman"/>
          <w:sz w:val="24"/>
          <w:szCs w:val="24"/>
        </w:rPr>
        <w:t>-получение заявителем сведений о ходе выполнения запроса о предоставлении муниципальной услуги;</w:t>
      </w:r>
    </w:p>
    <w:p w:rsidR="004A62AC" w:rsidRPr="00D41AD2" w:rsidRDefault="004A62AC" w:rsidP="004A62AC">
      <w:pPr>
        <w:pStyle w:val="af0"/>
        <w:ind w:left="-80"/>
        <w:jc w:val="both"/>
        <w:rPr>
          <w:rFonts w:ascii="Times New Roman" w:hAnsi="Times New Roman"/>
          <w:sz w:val="24"/>
          <w:szCs w:val="24"/>
        </w:rPr>
      </w:pPr>
      <w:r w:rsidRPr="00D41AD2">
        <w:rPr>
          <w:rFonts w:ascii="Times New Roman" w:hAnsi="Times New Roman"/>
          <w:sz w:val="24"/>
          <w:szCs w:val="24"/>
        </w:rPr>
        <w:t>-взаимодействие администрации 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4A62AC" w:rsidRPr="00D41AD2" w:rsidRDefault="004A62AC" w:rsidP="004A62AC">
      <w:pPr>
        <w:pStyle w:val="af0"/>
        <w:ind w:left="-80"/>
        <w:jc w:val="both"/>
        <w:rPr>
          <w:rFonts w:ascii="Times New Roman" w:hAnsi="Times New Roman"/>
          <w:sz w:val="24"/>
          <w:szCs w:val="24"/>
        </w:rPr>
      </w:pPr>
      <w:r w:rsidRPr="00D41AD2">
        <w:rPr>
          <w:rFonts w:ascii="Times New Roman" w:hAnsi="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4A62AC" w:rsidRPr="00D41AD2" w:rsidRDefault="004A62AC" w:rsidP="004A62AC">
      <w:pPr>
        <w:pStyle w:val="af0"/>
        <w:jc w:val="both"/>
        <w:rPr>
          <w:rFonts w:ascii="Times New Roman" w:hAnsi="Times New Roman"/>
          <w:sz w:val="24"/>
          <w:szCs w:val="24"/>
        </w:rPr>
      </w:pPr>
      <w:r w:rsidRPr="00D41AD2">
        <w:rPr>
          <w:rFonts w:ascii="Times New Roman" w:hAnsi="Times New Roman"/>
          <w:sz w:val="24"/>
          <w:szCs w:val="24"/>
        </w:rPr>
        <w:t xml:space="preserve">   3. Администрация Веселовского района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rsidR="00013DAA" w:rsidRPr="00057DE3" w:rsidRDefault="00013DAA" w:rsidP="00013DAA">
      <w:pPr>
        <w:pStyle w:val="ConsPlusNormal"/>
        <w:widowControl/>
        <w:tabs>
          <w:tab w:val="left" w:pos="-2500"/>
        </w:tabs>
        <w:ind w:firstLine="0"/>
        <w:jc w:val="both"/>
        <w:rPr>
          <w:rFonts w:ascii="Times New Roman" w:hAnsi="Times New Roman" w:cs="Times New Roman"/>
          <w:color w:val="000000"/>
          <w:spacing w:val="-1"/>
          <w:sz w:val="24"/>
          <w:szCs w:val="24"/>
        </w:rPr>
      </w:pPr>
    </w:p>
    <w:p w:rsidR="00013DAA" w:rsidRPr="00300A73" w:rsidRDefault="00013DAA" w:rsidP="00013DAA">
      <w:pPr>
        <w:tabs>
          <w:tab w:val="left" w:pos="400"/>
          <w:tab w:val="left" w:pos="800"/>
        </w:tabs>
        <w:rPr>
          <w:b/>
        </w:rPr>
      </w:pPr>
      <w:r>
        <w:rPr>
          <w:b/>
        </w:rPr>
        <w:t xml:space="preserve">               </w:t>
      </w:r>
      <w:r w:rsidRPr="00DC2801">
        <w:t>Статья 20.</w:t>
      </w:r>
      <w:r>
        <w:rPr>
          <w:b/>
        </w:rPr>
        <w:t xml:space="preserve">        </w:t>
      </w:r>
      <w:r w:rsidRPr="00057DE3">
        <w:rPr>
          <w:b/>
        </w:rPr>
        <w:t> </w:t>
      </w:r>
      <w:r w:rsidRPr="00300A73">
        <w:rPr>
          <w:b/>
        </w:rPr>
        <w:t>Выдача копий и оригиналов документов.</w:t>
      </w:r>
    </w:p>
    <w:p w:rsidR="00300A73" w:rsidRPr="00300A73" w:rsidRDefault="00300A73" w:rsidP="00013DAA">
      <w:pPr>
        <w:tabs>
          <w:tab w:val="left" w:pos="400"/>
          <w:tab w:val="left" w:pos="800"/>
        </w:tabs>
        <w:rPr>
          <w:b/>
        </w:rPr>
      </w:pPr>
    </w:p>
    <w:p w:rsidR="00013DAA" w:rsidRPr="00057DE3" w:rsidRDefault="00013DAA" w:rsidP="00013DAA">
      <w:pPr>
        <w:tabs>
          <w:tab w:val="left" w:pos="400"/>
          <w:tab w:val="left" w:pos="800"/>
        </w:tabs>
      </w:pPr>
      <w:r w:rsidRPr="00057DE3">
        <w:tab/>
        <w:t> </w:t>
      </w:r>
      <w:r>
        <w:t xml:space="preserve">    </w:t>
      </w:r>
      <w:r w:rsidRPr="00057DE3">
        <w:t xml:space="preserve">При правильном заполнении заявления и наличии всех прилагаемых документов, Администрация Веселовского района в течении месяца со дня поступления заявления принимает постановление о прекращении права постоянного (бессрочного) пользования земельным участком из земель, находящихся в муниципальной собственности или государственной до разграничения права собственности  и в трехдневный срок со дня его принятия направляет лицу, подавшему заявление об отказе от права на земельный участок. </w:t>
      </w:r>
    </w:p>
    <w:p w:rsidR="00013DAA" w:rsidRPr="00057DE3" w:rsidRDefault="00013DAA" w:rsidP="00013DAA">
      <w:pPr>
        <w:ind w:firstLine="708"/>
        <w:jc w:val="both"/>
      </w:pPr>
      <w:r w:rsidRPr="00057DE3">
        <w:t xml:space="preserve"> В случае если не осуществлен государственный кадастровый учет земельного участка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 администрация Веселовского района на основании заявления заявителя «Об утверждении схемы расположения земельного участка на кадастровом плане или кадастровой карте соответствующей территории» в месячный срок со дня регистрации указанного заявления выдает заявителю утвержденную Схему расположения земельного участка на кадастровом плане или кадастровой карте соответствующей территории. </w:t>
      </w:r>
    </w:p>
    <w:p w:rsidR="00013DAA" w:rsidRPr="00057DE3" w:rsidRDefault="00013DAA" w:rsidP="00013DAA">
      <w:pPr>
        <w:ind w:firstLine="709"/>
        <w:jc w:val="both"/>
      </w:pPr>
      <w:r w:rsidRPr="00057DE3">
        <w:t xml:space="preserve">Заявитель обращается </w:t>
      </w:r>
      <w:r w:rsidRPr="00057DE3">
        <w:rPr>
          <w:b/>
          <w:i/>
        </w:rPr>
        <w:t>к кадастровому инженеру</w:t>
      </w:r>
      <w:r w:rsidRPr="00057DE3">
        <w:t xml:space="preserve"> и обеспечивает за свой счет выполнение в отношении этого земельного участка работ в соответствии с требованиями, установленными Федеральным законом от 24 июля 2007 года №221-ФЗ «О государственном кадастре недвижимости», в результате которых обеспечивается подготовка документов, содержащих необходимые для осуществления государственного кадастрового учета сведения об этом земельном участке.</w:t>
      </w:r>
    </w:p>
    <w:p w:rsidR="00013DAA" w:rsidRPr="00057DE3" w:rsidRDefault="00013DAA" w:rsidP="00013DAA">
      <w:pPr>
        <w:ind w:firstLine="709"/>
        <w:jc w:val="both"/>
      </w:pPr>
      <w:r w:rsidRPr="00057DE3">
        <w:t>После проведения землеустроительных работ по межеванию земельного участка, заявитель обращается с документами по межеванию земельного участка (предоставленными ему кадастровым инженером) и с заявлением  об осуществлении государственного кадастрового учета этого земельного участка  в отдел по Веселовскому району ФГУ «Земельная кадастровая палата по Ростовской области».</w:t>
      </w:r>
    </w:p>
    <w:p w:rsidR="00013DAA" w:rsidRPr="00057DE3" w:rsidRDefault="00013DAA" w:rsidP="00013DAA">
      <w:pPr>
        <w:tabs>
          <w:tab w:val="left" w:pos="-3400"/>
        </w:tabs>
        <w:jc w:val="both"/>
      </w:pPr>
      <w:r>
        <w:tab/>
      </w:r>
      <w:r w:rsidRPr="00057DE3">
        <w:t xml:space="preserve">Администрация Веселовского района в течении 14 дней со дня представления кадастрового паспорта земельного участка, на который прекращается право постоянного (бессрочного) пользования, принимает постановление о прекращении права постоянного (бессрочного) пользования земельным участком и в трехдневный срок со дня его принятия направляет лицу, подавшему заявление об отказе от права на земельный участок. </w:t>
      </w:r>
    </w:p>
    <w:p w:rsidR="00013DAA" w:rsidRPr="00057DE3" w:rsidRDefault="00013DAA" w:rsidP="00013DAA">
      <w:pPr>
        <w:tabs>
          <w:tab w:val="left" w:pos="-3400"/>
        </w:tabs>
        <w:jc w:val="both"/>
        <w:rPr>
          <w:color w:val="000000"/>
        </w:rPr>
      </w:pPr>
      <w:r>
        <w:tab/>
      </w:r>
      <w:r w:rsidRPr="00057DE3">
        <w:t xml:space="preserve"> </w:t>
      </w:r>
      <w:r w:rsidRPr="00057DE3">
        <w:rPr>
          <w:color w:val="000000"/>
        </w:rPr>
        <w:t xml:space="preserve">В течении 7 дней со дня принятия постановления о прекращении права постоянного (бессрочного) пользования земельным участком, сектор по имущественным и земельным </w:t>
      </w:r>
      <w:r w:rsidRPr="00057DE3">
        <w:rPr>
          <w:color w:val="000000"/>
        </w:rPr>
        <w:lastRenderedPageBreak/>
        <w:t xml:space="preserve">отношениям администрации района обращается в </w:t>
      </w:r>
      <w:r w:rsidRPr="00057DE3">
        <w:t>Веселовский отдел Управления Федеральной службы государственной регистрации, кадастра и картографии по Ростовской области для государственной регистрации прекращения права постоянного (бессрочного) пользования земельным участком.</w:t>
      </w:r>
    </w:p>
    <w:p w:rsidR="00013DAA" w:rsidRPr="00057DE3" w:rsidRDefault="00013DAA" w:rsidP="00013DAA">
      <w:pPr>
        <w:pStyle w:val="32"/>
        <w:tabs>
          <w:tab w:val="left" w:pos="400"/>
          <w:tab w:val="left" w:pos="800"/>
        </w:tabs>
        <w:spacing w:after="0"/>
        <w:ind w:left="0"/>
        <w:jc w:val="both"/>
        <w:rPr>
          <w:bCs/>
          <w:sz w:val="24"/>
          <w:szCs w:val="24"/>
        </w:rPr>
      </w:pPr>
      <w:r>
        <w:rPr>
          <w:bCs/>
          <w:sz w:val="24"/>
          <w:szCs w:val="24"/>
        </w:rPr>
        <w:tab/>
      </w:r>
      <w:r w:rsidRPr="00057DE3">
        <w:rPr>
          <w:bCs/>
          <w:sz w:val="24"/>
          <w:szCs w:val="24"/>
        </w:rPr>
        <w:t xml:space="preserve"> Право на земельный участок , не зарегистрированное в Едином государственном реестре прав на недвижимое имущество и сделок с ним, прекращается у лица, подавшего заявление об отказе от права на земельный участок, с момента принятия постановления администрации Веселовского района о прекращении права постоянного (бессрочного) пользования.</w:t>
      </w:r>
    </w:p>
    <w:p w:rsidR="00013DAA" w:rsidRPr="00057DE3" w:rsidRDefault="00013DAA" w:rsidP="00013DAA">
      <w:pPr>
        <w:pStyle w:val="32"/>
        <w:tabs>
          <w:tab w:val="left" w:pos="400"/>
          <w:tab w:val="left" w:pos="800"/>
        </w:tabs>
        <w:spacing w:after="0"/>
        <w:ind w:left="0"/>
        <w:jc w:val="both"/>
        <w:rPr>
          <w:bCs/>
          <w:sz w:val="24"/>
          <w:szCs w:val="24"/>
        </w:rPr>
      </w:pPr>
      <w:r>
        <w:rPr>
          <w:bCs/>
          <w:sz w:val="24"/>
          <w:szCs w:val="24"/>
        </w:rPr>
        <w:tab/>
      </w:r>
      <w:r w:rsidRPr="00057DE3">
        <w:rPr>
          <w:bCs/>
          <w:sz w:val="24"/>
          <w:szCs w:val="24"/>
        </w:rPr>
        <w:t xml:space="preserve"> В течении 7 дней со дня принятия постановления о прекращении права постоянного (бессрочного) пользования земельным участком, право на который не было ранее зарегистрировано в Едином государственном реестре прав на недвижимое имущество и сделок с ним, Администрация Веселовского района направляет один экземпляр постановления в налоговый орган по месту нахождения такого земельного участка  и в Веселовский отдел ФГУ «Земельная кадастровая палата по Ростовской области».</w:t>
      </w:r>
    </w:p>
    <w:p w:rsidR="00013DAA" w:rsidRPr="00057DE3" w:rsidRDefault="00013DAA" w:rsidP="00013DAA">
      <w:pPr>
        <w:ind w:firstLine="709"/>
        <w:jc w:val="both"/>
      </w:pPr>
    </w:p>
    <w:p w:rsidR="00013DAA" w:rsidRPr="00300A73" w:rsidRDefault="00013DAA" w:rsidP="00013DAA">
      <w:pPr>
        <w:pStyle w:val="af0"/>
        <w:widowControl w:val="0"/>
        <w:rPr>
          <w:rFonts w:ascii="Times New Roman" w:hAnsi="Times New Roman"/>
          <w:b/>
          <w:bCs/>
          <w:sz w:val="24"/>
          <w:szCs w:val="24"/>
        </w:rPr>
      </w:pPr>
      <w:r w:rsidRPr="00DC2801">
        <w:rPr>
          <w:rFonts w:ascii="Times New Roman" w:hAnsi="Times New Roman"/>
          <w:bCs/>
          <w:sz w:val="24"/>
          <w:szCs w:val="24"/>
        </w:rPr>
        <w:t xml:space="preserve">              Статья 21</w:t>
      </w:r>
      <w:r w:rsidRPr="00300A73">
        <w:rPr>
          <w:rFonts w:ascii="Times New Roman" w:hAnsi="Times New Roman"/>
          <w:b/>
          <w:bCs/>
          <w:sz w:val="24"/>
          <w:szCs w:val="24"/>
        </w:rPr>
        <w:t xml:space="preserve">.       Порядок и формы контроля за предоставлением </w:t>
      </w:r>
    </w:p>
    <w:p w:rsidR="00013DAA" w:rsidRPr="00300A73" w:rsidRDefault="00013DAA" w:rsidP="00013DAA">
      <w:pPr>
        <w:pStyle w:val="af0"/>
        <w:widowControl w:val="0"/>
        <w:jc w:val="center"/>
        <w:rPr>
          <w:rFonts w:ascii="Times New Roman" w:hAnsi="Times New Roman"/>
          <w:b/>
          <w:bCs/>
          <w:sz w:val="24"/>
          <w:szCs w:val="24"/>
        </w:rPr>
      </w:pPr>
      <w:r w:rsidRPr="00300A73">
        <w:rPr>
          <w:rFonts w:ascii="Times New Roman" w:hAnsi="Times New Roman"/>
          <w:b/>
          <w:bCs/>
          <w:sz w:val="24"/>
          <w:szCs w:val="24"/>
        </w:rPr>
        <w:t>муниципальной услуги</w:t>
      </w:r>
    </w:p>
    <w:p w:rsidR="00013DAA" w:rsidRPr="00300A73" w:rsidRDefault="00013DAA" w:rsidP="00013DAA">
      <w:pPr>
        <w:pStyle w:val="af0"/>
        <w:widowControl w:val="0"/>
        <w:jc w:val="center"/>
        <w:rPr>
          <w:rFonts w:ascii="Times New Roman" w:hAnsi="Times New Roman"/>
          <w:b/>
          <w:bCs/>
          <w:sz w:val="24"/>
          <w:szCs w:val="24"/>
        </w:rPr>
      </w:pPr>
    </w:p>
    <w:p w:rsidR="00013DAA" w:rsidRPr="00057DE3" w:rsidRDefault="00013DAA" w:rsidP="00013DAA">
      <w:pPr>
        <w:snapToGrid w:val="0"/>
        <w:spacing w:line="228" w:lineRule="auto"/>
        <w:ind w:firstLine="708"/>
        <w:jc w:val="both"/>
        <w:rPr>
          <w:color w:val="000000"/>
          <w:lang w:eastAsia="ar-SA"/>
        </w:rPr>
      </w:pPr>
      <w:r w:rsidRPr="00057DE3">
        <w:rPr>
          <w:color w:val="000000"/>
        </w:rPr>
        <w:t>Контроль предоставления муниципальной услуги осуществляется начальником финансово-экономического управления администрации Веселовского района Ростовской области.</w:t>
      </w:r>
    </w:p>
    <w:p w:rsidR="00013DAA" w:rsidRPr="00057DE3" w:rsidRDefault="00013DAA" w:rsidP="00013DAA">
      <w:pPr>
        <w:snapToGrid w:val="0"/>
        <w:spacing w:line="228" w:lineRule="auto"/>
        <w:ind w:firstLine="708"/>
        <w:jc w:val="both"/>
        <w:rPr>
          <w:color w:val="000000"/>
        </w:rPr>
      </w:pPr>
      <w:r w:rsidRPr="00057DE3">
        <w:rPr>
          <w:color w:val="000000"/>
        </w:rPr>
        <w:t xml:space="preserve">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Веселовского района Ростовской области. </w:t>
      </w:r>
    </w:p>
    <w:p w:rsidR="00013DAA" w:rsidRPr="00057DE3" w:rsidRDefault="00013DAA" w:rsidP="00013DAA">
      <w:pPr>
        <w:pStyle w:val="ConsPlusNormal"/>
        <w:ind w:firstLine="709"/>
        <w:jc w:val="both"/>
        <w:rPr>
          <w:rFonts w:ascii="Times New Roman" w:hAnsi="Times New Roman"/>
          <w:sz w:val="24"/>
          <w:szCs w:val="24"/>
        </w:rPr>
      </w:pPr>
      <w:r w:rsidRPr="00057DE3">
        <w:rPr>
          <w:rFonts w:ascii="Times New Roman" w:hAnsi="Times New Roman"/>
          <w:sz w:val="24"/>
          <w:szCs w:val="24"/>
        </w:rPr>
        <w:t>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начальником сектора по имущественным и земельным отношениям администрации  района.</w:t>
      </w:r>
    </w:p>
    <w:p w:rsidR="00013DAA" w:rsidRPr="00057DE3" w:rsidRDefault="00013DAA" w:rsidP="00013DAA">
      <w:pPr>
        <w:pStyle w:val="ConsPlusNormal"/>
        <w:ind w:firstLine="709"/>
        <w:jc w:val="both"/>
        <w:rPr>
          <w:rFonts w:ascii="Times New Roman" w:hAnsi="Times New Roman"/>
          <w:sz w:val="24"/>
          <w:szCs w:val="24"/>
        </w:rPr>
      </w:pPr>
      <w:r w:rsidRPr="00057DE3">
        <w:rPr>
          <w:rFonts w:ascii="Times New Roman" w:hAnsi="Times New Roman"/>
          <w:sz w:val="24"/>
          <w:szCs w:val="24"/>
        </w:rPr>
        <w:t>Текущий контроль осуществляется начальником сектора по имущественным и земельным отношениям администрации района путем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013DAA" w:rsidRPr="00057DE3" w:rsidRDefault="00013DAA" w:rsidP="00013DAA">
      <w:pPr>
        <w:pStyle w:val="ConsPlusNormal"/>
        <w:ind w:firstLine="709"/>
        <w:jc w:val="both"/>
        <w:rPr>
          <w:rFonts w:ascii="Times New Roman" w:hAnsi="Times New Roman"/>
          <w:sz w:val="24"/>
          <w:szCs w:val="24"/>
        </w:rPr>
      </w:pPr>
      <w:r w:rsidRPr="00057DE3">
        <w:rPr>
          <w:rFonts w:ascii="Times New Roman" w:hAnsi="Times New Roman"/>
          <w:sz w:val="24"/>
          <w:szCs w:val="24"/>
        </w:rPr>
        <w:t>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013DAA" w:rsidRPr="00057DE3" w:rsidRDefault="00013DAA" w:rsidP="00013DAA">
      <w:pPr>
        <w:pStyle w:val="ConsPlusNormal"/>
        <w:ind w:firstLine="709"/>
        <w:jc w:val="both"/>
        <w:rPr>
          <w:rFonts w:ascii="Times New Roman" w:hAnsi="Times New Roman"/>
          <w:sz w:val="24"/>
          <w:szCs w:val="24"/>
        </w:rPr>
      </w:pPr>
      <w:r w:rsidRPr="00057DE3">
        <w:rPr>
          <w:rFonts w:ascii="Times New Roman" w:hAnsi="Times New Roman"/>
          <w:sz w:val="24"/>
          <w:szCs w:val="24"/>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13DAA" w:rsidRPr="00057DE3" w:rsidRDefault="00013DAA" w:rsidP="00013DAA">
      <w:pPr>
        <w:pStyle w:val="ConsPlusNormal"/>
        <w:ind w:firstLine="709"/>
        <w:jc w:val="both"/>
        <w:rPr>
          <w:rFonts w:ascii="Times New Roman" w:hAnsi="Times New Roman"/>
          <w:sz w:val="24"/>
          <w:szCs w:val="24"/>
        </w:rPr>
      </w:pPr>
      <w:r w:rsidRPr="00057DE3">
        <w:rPr>
          <w:rFonts w:ascii="Times New Roman" w:hAnsi="Times New Roman"/>
          <w:sz w:val="24"/>
          <w:szCs w:val="24"/>
        </w:rPr>
        <w:t> Уполномоченный с</w:t>
      </w:r>
      <w:r w:rsidRPr="00057DE3">
        <w:rPr>
          <w:rFonts w:ascii="Times New Roman" w:hAnsi="Times New Roman" w:cs="Times New Roman"/>
          <w:sz w:val="24"/>
          <w:szCs w:val="24"/>
        </w:rPr>
        <w:t>пециалист</w:t>
      </w:r>
      <w:r w:rsidRPr="00057DE3">
        <w:rPr>
          <w:rFonts w:ascii="Times New Roman" w:hAnsi="Times New Roman"/>
          <w:sz w:val="24"/>
          <w:szCs w:val="24"/>
        </w:rPr>
        <w:t xml:space="preserve"> сектора по имущественным и земельным отношениям  несет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013DAA" w:rsidRPr="00057DE3" w:rsidRDefault="00013DAA" w:rsidP="00013DAA">
      <w:pPr>
        <w:pStyle w:val="ConsPlusNormal"/>
        <w:ind w:firstLine="709"/>
        <w:jc w:val="both"/>
        <w:rPr>
          <w:rFonts w:ascii="Times New Roman" w:hAnsi="Times New Roman"/>
          <w:sz w:val="24"/>
          <w:szCs w:val="24"/>
        </w:rPr>
      </w:pPr>
      <w:r w:rsidRPr="00057DE3">
        <w:rPr>
          <w:rFonts w:ascii="Times New Roman" w:hAnsi="Times New Roman"/>
          <w:sz w:val="24"/>
          <w:szCs w:val="24"/>
        </w:rPr>
        <w:t xml:space="preserve">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013DAA" w:rsidRPr="00057DE3" w:rsidRDefault="00013DAA" w:rsidP="00013DAA"/>
    <w:p w:rsidR="00013DAA" w:rsidRDefault="00013DAA" w:rsidP="00013DAA">
      <w:pPr>
        <w:pStyle w:val="af0"/>
        <w:tabs>
          <w:tab w:val="left" w:pos="142"/>
        </w:tabs>
        <w:jc w:val="center"/>
        <w:rPr>
          <w:rFonts w:ascii="Times New Roman" w:hAnsi="Times New Roman"/>
          <w:b/>
          <w:bCs/>
          <w:sz w:val="24"/>
          <w:szCs w:val="24"/>
        </w:rPr>
      </w:pPr>
      <w:r>
        <w:rPr>
          <w:rFonts w:ascii="Times New Roman" w:hAnsi="Times New Roman"/>
          <w:sz w:val="24"/>
          <w:szCs w:val="24"/>
        </w:rPr>
        <w:t>Глава 5.</w:t>
      </w:r>
      <w:r>
        <w:rPr>
          <w:rFonts w:ascii="Times New Roman" w:hAnsi="Times New Roman"/>
          <w:b/>
          <w:bCs/>
          <w:sz w:val="28"/>
          <w:szCs w:val="28"/>
        </w:rPr>
        <w:t xml:space="preserve">  </w:t>
      </w:r>
      <w:r>
        <w:rPr>
          <w:rFonts w:ascii="Times New Roman" w:hAnsi="Times New Roman"/>
          <w:b/>
          <w:bCs/>
          <w:sz w:val="24"/>
          <w:szCs w:val="24"/>
        </w:rPr>
        <w:t xml:space="preserve">ДОСУДЕБНЫЙ </w:t>
      </w:r>
      <w:r>
        <w:rPr>
          <w:rFonts w:ascii="Times New Roman" w:hAnsi="Times New Roman"/>
          <w:b/>
          <w:bCs/>
          <w:sz w:val="28"/>
          <w:szCs w:val="28"/>
        </w:rPr>
        <w:t>(</w:t>
      </w:r>
      <w:r>
        <w:rPr>
          <w:rFonts w:ascii="Times New Roman" w:hAnsi="Times New Roman"/>
          <w:b/>
          <w:bCs/>
          <w:sz w:val="24"/>
          <w:szCs w:val="24"/>
        </w:rPr>
        <w:t>ВНЕСУДЕБНЫЙ</w:t>
      </w:r>
      <w:r>
        <w:rPr>
          <w:rFonts w:ascii="Times New Roman" w:hAnsi="Times New Roman"/>
          <w:b/>
          <w:bCs/>
          <w:sz w:val="28"/>
          <w:szCs w:val="28"/>
        </w:rPr>
        <w:t xml:space="preserve">) </w:t>
      </w:r>
      <w:r>
        <w:rPr>
          <w:rFonts w:ascii="Times New Roman" w:hAnsi="Times New Roman"/>
          <w:b/>
          <w:bCs/>
          <w:sz w:val="24"/>
          <w:szCs w:val="24"/>
        </w:rPr>
        <w:t>ПОРЯДОК  ОБЖАЛОВАНИЯ РЕШЕНИЙ И ДЕЙСТВИЙ (БЕЗДЕЙСТВИЯ) ОРГАНА, ПРЕДОСТАВЛЯЮЩЕГО МУНИЦИПАЛЬНУЮ УСЛУГУ, А ТАКЖЕ ДОЛЖНОСТНЫХ ЛИЦ</w:t>
      </w:r>
    </w:p>
    <w:p w:rsidR="00013DAA" w:rsidRDefault="00013DAA" w:rsidP="00013DAA">
      <w:pPr>
        <w:pStyle w:val="af0"/>
        <w:tabs>
          <w:tab w:val="left" w:pos="142"/>
        </w:tabs>
        <w:jc w:val="center"/>
        <w:rPr>
          <w:rFonts w:ascii="Times New Roman" w:hAnsi="Times New Roman"/>
          <w:b/>
          <w:bCs/>
          <w:sz w:val="24"/>
          <w:szCs w:val="24"/>
        </w:rPr>
      </w:pPr>
      <w:r>
        <w:rPr>
          <w:rFonts w:ascii="Times New Roman" w:hAnsi="Times New Roman"/>
          <w:b/>
          <w:bCs/>
          <w:sz w:val="24"/>
          <w:szCs w:val="24"/>
        </w:rPr>
        <w:lastRenderedPageBreak/>
        <w:t>МУНИЦИПАЛЬНЫХ СЛУЖАЩИХ.</w:t>
      </w:r>
    </w:p>
    <w:p w:rsidR="00013DAA" w:rsidRDefault="00013DAA" w:rsidP="00013DAA">
      <w:pPr>
        <w:pStyle w:val="af0"/>
        <w:tabs>
          <w:tab w:val="left" w:pos="142"/>
        </w:tabs>
        <w:jc w:val="both"/>
        <w:rPr>
          <w:rFonts w:ascii="Times New Roman" w:hAnsi="Times New Roman"/>
          <w:b/>
          <w:bCs/>
          <w:sz w:val="28"/>
          <w:szCs w:val="28"/>
        </w:rPr>
      </w:pPr>
    </w:p>
    <w:p w:rsidR="00013DAA" w:rsidRPr="00094CA9" w:rsidRDefault="00013DAA" w:rsidP="00013DAA">
      <w:pPr>
        <w:jc w:val="center"/>
        <w:rPr>
          <w:i/>
          <w:iCs/>
        </w:rPr>
      </w:pPr>
      <w:r>
        <w:t>Статья 22</w:t>
      </w:r>
      <w:r w:rsidRPr="00094CA9">
        <w:t xml:space="preserve">.      </w:t>
      </w:r>
      <w:r w:rsidRPr="00094CA9">
        <w:rPr>
          <w:b/>
          <w:bCs/>
        </w:rPr>
        <w:t>Предмет досудебного</w:t>
      </w:r>
      <w:r w:rsidR="00300A73">
        <w:rPr>
          <w:b/>
          <w:bCs/>
        </w:rPr>
        <w:t xml:space="preserve"> </w:t>
      </w:r>
      <w:r w:rsidRPr="00094CA9">
        <w:rPr>
          <w:b/>
          <w:bCs/>
        </w:rPr>
        <w:t>(внесудебного) обжалования заявителем решений и действий (бездействий)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w:t>
      </w:r>
      <w:r w:rsidRPr="00094CA9">
        <w:t>.</w:t>
      </w:r>
    </w:p>
    <w:p w:rsidR="00013DAA" w:rsidRPr="00094CA9" w:rsidRDefault="00013DAA" w:rsidP="00013DAA">
      <w:pPr>
        <w:pStyle w:val="NoSpacing"/>
        <w:tabs>
          <w:tab w:val="left" w:pos="142"/>
        </w:tabs>
        <w:jc w:val="both"/>
        <w:rPr>
          <w:rFonts w:ascii="Times New Roman" w:hAnsi="Times New Roman" w:cs="Times New Roman"/>
          <w:b/>
          <w:bCs/>
          <w:sz w:val="24"/>
          <w:szCs w:val="24"/>
          <w:lang w:eastAsia="ru-RU"/>
        </w:rPr>
      </w:pPr>
    </w:p>
    <w:p w:rsidR="00013DAA" w:rsidRPr="00094CA9" w:rsidRDefault="00013DAA" w:rsidP="00013DAA">
      <w:pPr>
        <w:jc w:val="both"/>
      </w:pPr>
      <w:r w:rsidRPr="00094CA9">
        <w:t xml:space="preserve">      Получатели муниципальной услуги имеют право на обжалование решений, принятых в ходе предоставления муниципальной услуги, действий или бездействия </w:t>
      </w:r>
      <w:r w:rsidRPr="00094CA9">
        <w:rPr>
          <w:color w:val="000000"/>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94CA9">
        <w:t xml:space="preserve">в досудебном </w:t>
      </w:r>
      <w:r w:rsidRPr="00094CA9">
        <w:rPr>
          <w:b/>
          <w:bCs/>
        </w:rPr>
        <w:t>(</w:t>
      </w:r>
      <w:r w:rsidRPr="00094CA9">
        <w:t>внесудебном) порядке.</w:t>
      </w:r>
    </w:p>
    <w:p w:rsidR="00013DAA" w:rsidRPr="00094CA9" w:rsidRDefault="00013DAA" w:rsidP="00013DAA">
      <w:pPr>
        <w:jc w:val="both"/>
      </w:pPr>
      <w:r w:rsidRPr="00094CA9">
        <w:t xml:space="preserve">     Заявитель может обратиться с жалобой, в том числе в следующих случаях:</w:t>
      </w:r>
    </w:p>
    <w:p w:rsidR="00013DAA" w:rsidRPr="00094CA9" w:rsidRDefault="00013DAA" w:rsidP="00013DAA">
      <w:pPr>
        <w:ind w:firstLine="720"/>
        <w:jc w:val="both"/>
        <w:rPr>
          <w:color w:val="000000"/>
        </w:rPr>
      </w:pPr>
      <w:r w:rsidRPr="00094CA9">
        <w:rPr>
          <w:color w:val="000000"/>
        </w:rPr>
        <w:t>1. нарушение срока регистрации запроса заявителя о предоставлении муниципальной услуги;</w:t>
      </w:r>
    </w:p>
    <w:p w:rsidR="00013DAA" w:rsidRPr="00094CA9" w:rsidRDefault="00013DAA" w:rsidP="00013DAA">
      <w:pPr>
        <w:ind w:firstLine="720"/>
        <w:jc w:val="both"/>
        <w:rPr>
          <w:color w:val="000000"/>
        </w:rPr>
      </w:pPr>
      <w:r w:rsidRPr="00094CA9">
        <w:rPr>
          <w:color w:val="000000"/>
        </w:rPr>
        <w:t>2. нарушение срока предоставления муниципальной услуги;</w:t>
      </w:r>
    </w:p>
    <w:p w:rsidR="00013DAA" w:rsidRPr="00094CA9" w:rsidRDefault="00013DAA" w:rsidP="00013DAA">
      <w:pPr>
        <w:ind w:firstLine="720"/>
        <w:jc w:val="both"/>
        <w:rPr>
          <w:color w:val="000000"/>
        </w:rPr>
      </w:pPr>
      <w:r w:rsidRPr="00094CA9">
        <w:rPr>
          <w:color w:val="000000"/>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13DAA" w:rsidRPr="00094CA9" w:rsidRDefault="00013DAA" w:rsidP="00013DAA">
      <w:pPr>
        <w:ind w:firstLine="720"/>
        <w:jc w:val="both"/>
        <w:rPr>
          <w:color w:val="000000"/>
        </w:rPr>
      </w:pPr>
      <w:r w:rsidRPr="00094CA9">
        <w:rPr>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13DAA" w:rsidRPr="00094CA9" w:rsidRDefault="00013DAA" w:rsidP="00013DAA">
      <w:pPr>
        <w:ind w:firstLine="720"/>
        <w:jc w:val="both"/>
        <w:rPr>
          <w:color w:val="000000"/>
        </w:rPr>
      </w:pPr>
      <w:r w:rsidRPr="00094CA9">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13DAA" w:rsidRPr="00094CA9" w:rsidRDefault="00013DAA" w:rsidP="00013DAA">
      <w:pPr>
        <w:ind w:firstLine="720"/>
        <w:jc w:val="both"/>
        <w:rPr>
          <w:color w:val="000000"/>
        </w:rPr>
      </w:pPr>
      <w:r w:rsidRPr="00094CA9">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13DAA" w:rsidRPr="00094CA9" w:rsidRDefault="00013DAA" w:rsidP="00013DAA">
      <w:pPr>
        <w:ind w:firstLine="720"/>
        <w:jc w:val="both"/>
        <w:rPr>
          <w:color w:val="000000"/>
        </w:rPr>
      </w:pPr>
      <w:r w:rsidRPr="00094CA9">
        <w:rPr>
          <w:color w:val="000000"/>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013DAA" w:rsidRPr="00094CA9" w:rsidRDefault="00013DAA" w:rsidP="00013DAA">
      <w:pPr>
        <w:jc w:val="both"/>
        <w:rPr>
          <w:color w:val="000000"/>
        </w:rPr>
      </w:pPr>
      <w:r w:rsidRPr="00094CA9">
        <w:rPr>
          <w:color w:val="000000"/>
        </w:rPr>
        <w:t xml:space="preserve">     </w:t>
      </w:r>
    </w:p>
    <w:p w:rsidR="00013DAA" w:rsidRPr="00094CA9" w:rsidRDefault="00013DAA" w:rsidP="00013DAA">
      <w:pPr>
        <w:jc w:val="both"/>
        <w:rPr>
          <w:b/>
          <w:bCs/>
          <w:color w:val="000000"/>
        </w:rPr>
      </w:pPr>
      <w:r>
        <w:rPr>
          <w:color w:val="000000"/>
        </w:rPr>
        <w:t>Статья 23</w:t>
      </w:r>
      <w:r w:rsidRPr="00094CA9">
        <w:rPr>
          <w:color w:val="000000"/>
        </w:rPr>
        <w:t xml:space="preserve">.         </w:t>
      </w:r>
      <w:r w:rsidRPr="00094CA9">
        <w:rPr>
          <w:b/>
          <w:bCs/>
          <w:color w:val="000000"/>
        </w:rPr>
        <w:t>Требования к порядку подачи и рассмотрения жалобы.</w:t>
      </w:r>
    </w:p>
    <w:p w:rsidR="00013DAA" w:rsidRPr="00094CA9" w:rsidRDefault="00013DAA" w:rsidP="00013DAA">
      <w:pPr>
        <w:jc w:val="both"/>
      </w:pPr>
      <w:r w:rsidRPr="00094CA9">
        <w:t xml:space="preserve">         </w:t>
      </w:r>
    </w:p>
    <w:p w:rsidR="00013DAA" w:rsidRPr="00094CA9" w:rsidRDefault="00013DAA" w:rsidP="00013DAA">
      <w:pPr>
        <w:jc w:val="both"/>
      </w:pPr>
      <w:r w:rsidRPr="00094CA9">
        <w:t xml:space="preserve">        1. </w:t>
      </w:r>
      <w:r w:rsidRPr="00094CA9">
        <w:rPr>
          <w:color w:val="000000"/>
        </w:rPr>
        <w:t>Жалоба подается в Администрацию Весёловского района в письменной форме на бумажном носителе, в электронной форме.</w:t>
      </w:r>
      <w:r w:rsidRPr="00094CA9">
        <w:t> Заявители могут обжаловать действия или бездействие должностных лиц Главе</w:t>
      </w:r>
      <w:r>
        <w:t xml:space="preserve"> Администрации</w:t>
      </w:r>
      <w:r w:rsidRPr="00094CA9">
        <w:t xml:space="preserve"> Веселовского района, начальнику финансово-экономического управления  и начальнику сектора по имущественным и земельным отношениям администрации  Весёловского района.</w:t>
      </w:r>
    </w:p>
    <w:p w:rsidR="00013DAA" w:rsidRPr="00094CA9" w:rsidRDefault="00013DAA" w:rsidP="00013DAA">
      <w:pPr>
        <w:jc w:val="both"/>
        <w:rPr>
          <w:color w:val="000000"/>
        </w:rPr>
      </w:pPr>
      <w:r w:rsidRPr="00094CA9">
        <w:rPr>
          <w:color w:val="000000"/>
        </w:rPr>
        <w:t xml:space="preserve">         2..Жалоба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приёме заявителя.</w:t>
      </w:r>
    </w:p>
    <w:p w:rsidR="00013DAA" w:rsidRPr="00094CA9" w:rsidRDefault="00013DAA" w:rsidP="00013DAA">
      <w:pPr>
        <w:jc w:val="both"/>
      </w:pPr>
      <w:r w:rsidRPr="00094CA9">
        <w:t xml:space="preserve">          3.  Жалоба должна содержать:</w:t>
      </w:r>
    </w:p>
    <w:p w:rsidR="00013DAA" w:rsidRPr="00094CA9" w:rsidRDefault="00013DAA" w:rsidP="00013DAA">
      <w:pPr>
        <w:ind w:firstLine="720"/>
        <w:jc w:val="both"/>
        <w:rPr>
          <w:color w:val="000000"/>
        </w:rPr>
      </w:pPr>
      <w:r w:rsidRPr="00094CA9">
        <w:rPr>
          <w:color w:val="000000"/>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13DAA" w:rsidRPr="00094CA9" w:rsidRDefault="00013DAA" w:rsidP="00013DAA">
      <w:pPr>
        <w:ind w:firstLine="720"/>
        <w:jc w:val="both"/>
        <w:rPr>
          <w:color w:val="000000"/>
        </w:rPr>
      </w:pPr>
      <w:r w:rsidRPr="00094CA9">
        <w:rPr>
          <w:color w:val="000000"/>
        </w:rPr>
        <w:lastRenderedPageBreak/>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13DAA" w:rsidRPr="00094CA9" w:rsidRDefault="00013DAA" w:rsidP="00013DAA">
      <w:pPr>
        <w:ind w:firstLine="720"/>
        <w:jc w:val="both"/>
        <w:rPr>
          <w:color w:val="000000"/>
        </w:rPr>
      </w:pPr>
      <w:r w:rsidRPr="00094CA9">
        <w:rPr>
          <w:color w:val="000000"/>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13DAA" w:rsidRPr="00094CA9" w:rsidRDefault="00013DAA" w:rsidP="00013DAA">
      <w:pPr>
        <w:ind w:firstLine="720"/>
        <w:jc w:val="both"/>
        <w:rPr>
          <w:color w:val="000000"/>
        </w:rPr>
      </w:pPr>
      <w:r w:rsidRPr="00094CA9">
        <w:rPr>
          <w:color w:val="000000"/>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13DAA" w:rsidRPr="00094CA9" w:rsidRDefault="00013DAA" w:rsidP="00013DAA">
      <w:pPr>
        <w:jc w:val="both"/>
      </w:pPr>
      <w:r w:rsidRPr="00094CA9">
        <w:t xml:space="preserve">          4.Заявитель вправе обратиться с жалобой непосредственно к Главе </w:t>
      </w:r>
      <w:r>
        <w:t xml:space="preserve">Администрации </w:t>
      </w:r>
      <w:r w:rsidRPr="00094CA9">
        <w:t xml:space="preserve">Весёловского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013DAA" w:rsidRPr="00094CA9" w:rsidRDefault="00013DAA" w:rsidP="00013DAA">
      <w:pPr>
        <w:jc w:val="both"/>
      </w:pPr>
      <w:r w:rsidRPr="00094CA9">
        <w:t xml:space="preserve">          5. Жалоба, поступившая в Администрацию Весёловского района, подлежит рассмотрению должностным лицом, наделенным полномочиями по рассмотрению жалоб, в течение</w:t>
      </w:r>
      <w:r w:rsidRPr="00094CA9">
        <w:rPr>
          <w:i/>
          <w:iCs/>
          <w:u w:val="single"/>
        </w:rPr>
        <w:t xml:space="preserve"> </w:t>
      </w:r>
      <w:r w:rsidRPr="00094CA9">
        <w:rPr>
          <w:b/>
          <w:bCs/>
          <w:i/>
          <w:iCs/>
          <w:u w:val="single"/>
        </w:rPr>
        <w:t>пятнадцати рабочих дней</w:t>
      </w:r>
      <w:r w:rsidRPr="00094CA9">
        <w:t xml:space="preserve">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Pr="00094CA9">
        <w:rPr>
          <w:b/>
          <w:bCs/>
          <w:i/>
          <w:iCs/>
          <w:u w:val="single"/>
        </w:rPr>
        <w:t>пяти рабочих дней</w:t>
      </w:r>
      <w:r w:rsidRPr="00094CA9">
        <w:rPr>
          <w:i/>
          <w:iCs/>
          <w:u w:val="single"/>
        </w:rPr>
        <w:t xml:space="preserve"> со дня ее регистрации</w:t>
      </w:r>
      <w:r w:rsidRPr="00094CA9">
        <w:t>.</w:t>
      </w:r>
    </w:p>
    <w:p w:rsidR="00013DAA" w:rsidRPr="00094CA9" w:rsidRDefault="00013DAA" w:rsidP="00013DAA">
      <w:pPr>
        <w:jc w:val="both"/>
      </w:pPr>
      <w:r w:rsidRPr="00094CA9">
        <w:t xml:space="preserve">          6. </w:t>
      </w:r>
      <w:r w:rsidRPr="00094CA9">
        <w:rPr>
          <w:color w:val="000000"/>
        </w:rPr>
        <w:t>По результатам рассмотрения жалобы Администрация Весёловского района. предоставляющая муниципальную услугу, принимает одно из следующих решений:</w:t>
      </w:r>
    </w:p>
    <w:p w:rsidR="00013DAA" w:rsidRPr="00094CA9" w:rsidRDefault="00013DAA" w:rsidP="00013DAA">
      <w:pPr>
        <w:ind w:firstLine="720"/>
        <w:jc w:val="both"/>
        <w:rPr>
          <w:color w:val="000000"/>
        </w:rPr>
      </w:pPr>
      <w:r w:rsidRPr="00094CA9">
        <w:rPr>
          <w:color w:val="000000"/>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013DAA" w:rsidRPr="00094CA9" w:rsidRDefault="00013DAA" w:rsidP="00013DAA">
      <w:pPr>
        <w:ind w:firstLine="720"/>
        <w:jc w:val="both"/>
        <w:rPr>
          <w:color w:val="000000"/>
        </w:rPr>
      </w:pPr>
      <w:r w:rsidRPr="00094CA9">
        <w:rPr>
          <w:color w:val="000000"/>
        </w:rPr>
        <w:t>б)  отказывает в удовлетворении жалобы.</w:t>
      </w:r>
    </w:p>
    <w:p w:rsidR="00013DAA" w:rsidRPr="00094CA9" w:rsidRDefault="00013DAA" w:rsidP="00013DAA">
      <w:pPr>
        <w:jc w:val="both"/>
        <w:rPr>
          <w:color w:val="000000"/>
        </w:rPr>
      </w:pPr>
      <w:r w:rsidRPr="00094CA9">
        <w:rPr>
          <w:color w:val="000000"/>
        </w:rPr>
        <w:t xml:space="preserve">         7. Не позднее дня, следующего за днем принятия решения, указанного в</w:t>
      </w:r>
      <w:r w:rsidRPr="00094CA9">
        <w:rPr>
          <w:rStyle w:val="apple-converted-space"/>
          <w:color w:val="000000"/>
        </w:rPr>
        <w:t> </w:t>
      </w:r>
      <w:r w:rsidRPr="00094CA9">
        <w:rPr>
          <w:color w:val="000000"/>
        </w:rPr>
        <w:t>части 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3DAA" w:rsidRPr="00094CA9" w:rsidRDefault="00013DAA" w:rsidP="00013DAA">
      <w:pPr>
        <w:pStyle w:val="ConsPlusNormal"/>
        <w:ind w:firstLine="0"/>
        <w:jc w:val="both"/>
        <w:rPr>
          <w:color w:val="000000"/>
          <w:sz w:val="24"/>
          <w:szCs w:val="24"/>
        </w:rPr>
      </w:pPr>
      <w:r w:rsidRPr="00094CA9">
        <w:rPr>
          <w:rFonts w:ascii="Times New Roman" w:hAnsi="Times New Roman" w:cs="Times New Roman"/>
          <w:sz w:val="24"/>
          <w:szCs w:val="24"/>
        </w:rPr>
        <w:t xml:space="preserve">         8. Запрещается направлять жалобу на рассмотрение должностному лицу, решение или действие (бездействие) которого обжалуется.</w:t>
      </w:r>
    </w:p>
    <w:p w:rsidR="00013DAA" w:rsidRPr="00094CA9" w:rsidRDefault="00013DAA" w:rsidP="00013DAA">
      <w:pPr>
        <w:jc w:val="both"/>
      </w:pPr>
      <w:r w:rsidRPr="00094CA9">
        <w:t xml:space="preserve">         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013DAA" w:rsidRPr="00094CA9" w:rsidRDefault="00013DAA" w:rsidP="00013DAA">
      <w:pPr>
        <w:pStyle w:val="af0"/>
        <w:widowControl w:val="0"/>
        <w:jc w:val="both"/>
        <w:rPr>
          <w:rFonts w:ascii="Times New Roman" w:hAnsi="Times New Roman"/>
          <w:sz w:val="24"/>
          <w:szCs w:val="24"/>
        </w:rPr>
      </w:pPr>
    </w:p>
    <w:p w:rsidR="00013DAA" w:rsidRDefault="00013DAA" w:rsidP="00013DAA">
      <w:pPr>
        <w:pStyle w:val="af0"/>
        <w:widowControl w:val="0"/>
        <w:jc w:val="both"/>
        <w:rPr>
          <w:rFonts w:ascii="Times New Roman" w:hAnsi="Times New Roman"/>
          <w:sz w:val="28"/>
          <w:szCs w:val="28"/>
        </w:rPr>
      </w:pPr>
    </w:p>
    <w:p w:rsidR="00013DAA" w:rsidRDefault="00013DAA" w:rsidP="00013DAA">
      <w:r w:rsidRPr="00F10BC3">
        <w:t xml:space="preserve">Начальник </w:t>
      </w:r>
      <w:r>
        <w:t>общего отдела</w:t>
      </w:r>
    </w:p>
    <w:p w:rsidR="00013DAA" w:rsidRPr="00057DE3" w:rsidRDefault="00013DAA" w:rsidP="00013DAA">
      <w:r>
        <w:t>Администрации Веселовского района                                     В.А.Коваленко</w:t>
      </w:r>
      <w:r w:rsidRPr="00057DE3">
        <w:br w:type="page"/>
      </w:r>
    </w:p>
    <w:tbl>
      <w:tblPr>
        <w:tblW w:w="0" w:type="auto"/>
        <w:tblInd w:w="4428" w:type="dxa"/>
        <w:tblLook w:val="01E0" w:firstRow="1" w:lastRow="1" w:firstColumn="1" w:lastColumn="1" w:noHBand="0" w:noVBand="0"/>
      </w:tblPr>
      <w:tblGrid>
        <w:gridCol w:w="5142"/>
      </w:tblGrid>
      <w:tr w:rsidR="00013DAA" w:rsidRPr="00E517F2">
        <w:tc>
          <w:tcPr>
            <w:tcW w:w="5142" w:type="dxa"/>
          </w:tcPr>
          <w:p w:rsidR="00013DAA" w:rsidRPr="00473173" w:rsidRDefault="00013DAA" w:rsidP="002E4DAF">
            <w:pPr>
              <w:pStyle w:val="ConsPlusNormal"/>
              <w:tabs>
                <w:tab w:val="left" w:pos="-540"/>
              </w:tabs>
              <w:ind w:firstLine="0"/>
              <w:rPr>
                <w:rFonts w:ascii="Times New Roman" w:hAnsi="Times New Roman"/>
              </w:rPr>
            </w:pPr>
            <w:r w:rsidRPr="00473173">
              <w:rPr>
                <w:rFonts w:ascii="Times New Roman" w:hAnsi="Times New Roman"/>
              </w:rPr>
              <w:t>Приложение № 1</w:t>
            </w:r>
          </w:p>
          <w:p w:rsidR="00013DAA" w:rsidRPr="00473173" w:rsidRDefault="00013DAA" w:rsidP="002E4DAF">
            <w:r w:rsidRPr="00473173">
              <w:t>к Административному регламенту</w:t>
            </w:r>
          </w:p>
          <w:p w:rsidR="00013DAA" w:rsidRPr="00473173" w:rsidRDefault="00013DAA" w:rsidP="002E4DAF">
            <w:r w:rsidRPr="00473173">
              <w:t xml:space="preserve">муниципальной услуги </w:t>
            </w:r>
            <w:r>
              <w:t>«Прекращение права постоянного (бессрочного) пользования земельными участками»</w:t>
            </w:r>
            <w:r w:rsidRPr="00473173">
              <w:t>.</w:t>
            </w:r>
          </w:p>
        </w:tc>
      </w:tr>
    </w:tbl>
    <w:p w:rsidR="00013DAA" w:rsidRPr="007008E5" w:rsidRDefault="00013DAA" w:rsidP="00013DAA">
      <w:pPr>
        <w:pStyle w:val="ConsPlusNormal"/>
        <w:tabs>
          <w:tab w:val="left" w:pos="-540"/>
        </w:tabs>
        <w:ind w:firstLine="0"/>
        <w:rPr>
          <w:rFonts w:ascii="Times New Roman" w:hAnsi="Times New Roman"/>
          <w:sz w:val="28"/>
          <w:szCs w:val="28"/>
        </w:rPr>
      </w:pPr>
    </w:p>
    <w:p w:rsidR="00013DAA" w:rsidRDefault="00013DAA" w:rsidP="00013DAA">
      <w:pPr>
        <w:pStyle w:val="ConsPlusTitle"/>
        <w:widowControl w:val="0"/>
        <w:jc w:val="center"/>
        <w:outlineLvl w:val="0"/>
        <w:rPr>
          <w:rFonts w:ascii="Times New Roman" w:hAnsi="Times New Roman" w:cs="Times New Roman"/>
          <w:sz w:val="24"/>
          <w:szCs w:val="24"/>
        </w:rPr>
      </w:pPr>
    </w:p>
    <w:p w:rsidR="00013DAA" w:rsidRDefault="00013DAA" w:rsidP="00013DAA">
      <w:pPr>
        <w:pStyle w:val="ConsPlusTitle"/>
        <w:widowControl w:val="0"/>
        <w:jc w:val="center"/>
        <w:outlineLvl w:val="0"/>
        <w:rPr>
          <w:rFonts w:ascii="Times New Roman" w:hAnsi="Times New Roman" w:cs="Times New Roman"/>
          <w:sz w:val="28"/>
          <w:szCs w:val="28"/>
        </w:rPr>
      </w:pPr>
      <w:r>
        <w:rPr>
          <w:rFonts w:ascii="Times New Roman" w:hAnsi="Times New Roman" w:cs="Times New Roman"/>
          <w:sz w:val="28"/>
          <w:szCs w:val="28"/>
        </w:rPr>
        <w:t xml:space="preserve">Сведения </w:t>
      </w:r>
    </w:p>
    <w:p w:rsidR="00013DAA" w:rsidRPr="00626204" w:rsidRDefault="00013DAA" w:rsidP="00013DAA">
      <w:pPr>
        <w:pStyle w:val="ConsPlusTitle"/>
        <w:widowControl w:val="0"/>
        <w:jc w:val="center"/>
        <w:outlineLvl w:val="0"/>
        <w:rPr>
          <w:rFonts w:ascii="Times New Roman" w:hAnsi="Times New Roman" w:cs="Times New Roman"/>
          <w:sz w:val="28"/>
          <w:szCs w:val="28"/>
        </w:rPr>
      </w:pPr>
      <w:r w:rsidRPr="00626204">
        <w:rPr>
          <w:rFonts w:ascii="Times New Roman" w:hAnsi="Times New Roman" w:cs="Times New Roman"/>
          <w:sz w:val="28"/>
          <w:szCs w:val="28"/>
        </w:rPr>
        <w:t xml:space="preserve">об органе, уполномоченном на предоставление муниципальной услуги </w:t>
      </w:r>
    </w:p>
    <w:p w:rsidR="00013DAA" w:rsidRPr="00626204" w:rsidRDefault="00013DAA" w:rsidP="00013DAA">
      <w:pPr>
        <w:pStyle w:val="af0"/>
        <w:widowControl w:val="0"/>
        <w:jc w:val="both"/>
        <w:rPr>
          <w:rFonts w:ascii="Times New Roman" w:hAnsi="Times New Roman"/>
          <w:b/>
          <w:bCs/>
          <w:sz w:val="28"/>
          <w:szCs w:val="28"/>
        </w:rPr>
      </w:pPr>
      <w:r w:rsidRPr="00626204">
        <w:rPr>
          <w:rFonts w:ascii="Times New Roman" w:hAnsi="Times New Roman"/>
          <w:b/>
          <w:sz w:val="28"/>
          <w:szCs w:val="28"/>
        </w:rPr>
        <w:t>«Прекращение права постоянного (бессрочного) пользования земельным</w:t>
      </w:r>
      <w:r>
        <w:rPr>
          <w:rFonts w:ascii="Times New Roman" w:hAnsi="Times New Roman"/>
          <w:b/>
          <w:sz w:val="28"/>
          <w:szCs w:val="28"/>
        </w:rPr>
        <w:t>и участка</w:t>
      </w:r>
      <w:r w:rsidRPr="00626204">
        <w:rPr>
          <w:rFonts w:ascii="Times New Roman" w:hAnsi="Times New Roman"/>
          <w:b/>
          <w:sz w:val="28"/>
          <w:szCs w:val="28"/>
        </w:rPr>
        <w:t>м</w:t>
      </w:r>
      <w:r>
        <w:rPr>
          <w:rFonts w:ascii="Times New Roman" w:hAnsi="Times New Roman"/>
          <w:b/>
          <w:sz w:val="28"/>
          <w:szCs w:val="28"/>
        </w:rPr>
        <w:t>и»</w:t>
      </w:r>
      <w:r w:rsidRPr="00626204">
        <w:rPr>
          <w:rFonts w:ascii="Times New Roman" w:hAnsi="Times New Roman"/>
          <w:b/>
          <w:sz w:val="28"/>
          <w:szCs w:val="28"/>
        </w:rPr>
        <w:t xml:space="preserve"> на территории Веселовского района».</w:t>
      </w:r>
    </w:p>
    <w:p w:rsidR="00013DAA" w:rsidRPr="00A25A35" w:rsidRDefault="00013DAA" w:rsidP="00013DAA">
      <w:pPr>
        <w:jc w:val="center"/>
        <w:rPr>
          <w:b/>
          <w:sz w:val="28"/>
          <w:szCs w:val="28"/>
        </w:rPr>
      </w:pPr>
    </w:p>
    <w:p w:rsidR="00013DAA" w:rsidRPr="00520E8F" w:rsidRDefault="00013DAA" w:rsidP="00013DAA">
      <w:pPr>
        <w:pStyle w:val="ConsPlusTitle"/>
        <w:widowControl w:val="0"/>
        <w:jc w:val="center"/>
        <w:outlineLvl w:val="0"/>
        <w:rPr>
          <w:rFonts w:ascii="Times New Roman" w:hAnsi="Times New Roman" w:cs="Times New Roman"/>
          <w:sz w:val="28"/>
          <w:szCs w:val="28"/>
        </w:rPr>
      </w:pPr>
    </w:p>
    <w:tbl>
      <w:tblPr>
        <w:tblW w:w="93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0"/>
        <w:gridCol w:w="5400"/>
      </w:tblGrid>
      <w:tr w:rsidR="00013DAA" w:rsidRPr="00BB3E4F">
        <w:trPr>
          <w:trHeight w:val="527"/>
        </w:trPr>
        <w:tc>
          <w:tcPr>
            <w:tcW w:w="3960" w:type="dxa"/>
            <w:shd w:val="clear" w:color="auto" w:fill="auto"/>
          </w:tcPr>
          <w:p w:rsidR="00013DAA" w:rsidRPr="00BB3E4F" w:rsidRDefault="00013DAA" w:rsidP="002E4DAF">
            <w:pPr>
              <w:rPr>
                <w:sz w:val="28"/>
                <w:szCs w:val="28"/>
              </w:rPr>
            </w:pPr>
            <w:r w:rsidRPr="00BB3E4F">
              <w:rPr>
                <w:sz w:val="28"/>
                <w:szCs w:val="28"/>
              </w:rPr>
              <w:t xml:space="preserve">Наименование муниципального образования </w:t>
            </w:r>
          </w:p>
        </w:tc>
        <w:tc>
          <w:tcPr>
            <w:tcW w:w="5400" w:type="dxa"/>
            <w:shd w:val="clear" w:color="auto" w:fill="auto"/>
          </w:tcPr>
          <w:p w:rsidR="00013DAA" w:rsidRPr="00BB3E4F" w:rsidRDefault="00013DAA" w:rsidP="002E4DAF">
            <w:pPr>
              <w:rPr>
                <w:sz w:val="28"/>
                <w:szCs w:val="28"/>
              </w:rPr>
            </w:pPr>
            <w:r>
              <w:rPr>
                <w:sz w:val="28"/>
                <w:szCs w:val="28"/>
              </w:rPr>
              <w:t>Веселовский</w:t>
            </w:r>
            <w:r w:rsidRPr="00BB3E4F">
              <w:rPr>
                <w:sz w:val="28"/>
                <w:szCs w:val="28"/>
              </w:rPr>
              <w:t xml:space="preserve"> район</w:t>
            </w:r>
          </w:p>
        </w:tc>
      </w:tr>
      <w:tr w:rsidR="00013DAA" w:rsidRPr="00BB3E4F">
        <w:trPr>
          <w:trHeight w:val="701"/>
        </w:trPr>
        <w:tc>
          <w:tcPr>
            <w:tcW w:w="3960" w:type="dxa"/>
            <w:shd w:val="clear" w:color="auto" w:fill="auto"/>
          </w:tcPr>
          <w:p w:rsidR="00013DAA" w:rsidRPr="00BB3E4F" w:rsidRDefault="00013DAA" w:rsidP="002E4DAF">
            <w:pPr>
              <w:rPr>
                <w:sz w:val="28"/>
                <w:szCs w:val="28"/>
              </w:rPr>
            </w:pPr>
            <w:r w:rsidRPr="00BB3E4F">
              <w:rPr>
                <w:sz w:val="28"/>
                <w:szCs w:val="28"/>
              </w:rPr>
              <w:t>Почтовый адрес (юридический)</w:t>
            </w:r>
          </w:p>
        </w:tc>
        <w:tc>
          <w:tcPr>
            <w:tcW w:w="5400" w:type="dxa"/>
            <w:shd w:val="clear" w:color="auto" w:fill="auto"/>
          </w:tcPr>
          <w:p w:rsidR="00013DAA" w:rsidRDefault="00013DAA" w:rsidP="002E4DAF">
            <w:pPr>
              <w:rPr>
                <w:sz w:val="28"/>
                <w:szCs w:val="28"/>
              </w:rPr>
            </w:pPr>
            <w:r>
              <w:rPr>
                <w:sz w:val="28"/>
                <w:szCs w:val="28"/>
              </w:rPr>
              <w:t xml:space="preserve"> 347780,</w:t>
            </w:r>
            <w:r w:rsidRPr="00BB3E4F">
              <w:rPr>
                <w:sz w:val="28"/>
                <w:szCs w:val="28"/>
              </w:rPr>
              <w:t xml:space="preserve"> </w:t>
            </w:r>
            <w:r>
              <w:rPr>
                <w:sz w:val="28"/>
                <w:szCs w:val="28"/>
              </w:rPr>
              <w:t>Ростовская область,</w:t>
            </w:r>
          </w:p>
          <w:p w:rsidR="00013DAA" w:rsidRPr="007D7008" w:rsidRDefault="00013DAA" w:rsidP="002E4DAF">
            <w:pPr>
              <w:rPr>
                <w:sz w:val="28"/>
                <w:szCs w:val="28"/>
              </w:rPr>
            </w:pPr>
            <w:r>
              <w:rPr>
                <w:sz w:val="28"/>
                <w:szCs w:val="28"/>
              </w:rPr>
              <w:t>Веселовский</w:t>
            </w:r>
            <w:r w:rsidRPr="00BB3E4F">
              <w:rPr>
                <w:sz w:val="28"/>
                <w:szCs w:val="28"/>
              </w:rPr>
              <w:t xml:space="preserve"> район</w:t>
            </w:r>
            <w:r w:rsidRPr="007008E5">
              <w:rPr>
                <w:sz w:val="28"/>
                <w:szCs w:val="28"/>
              </w:rPr>
              <w:t xml:space="preserve">, </w:t>
            </w:r>
            <w:r>
              <w:rPr>
                <w:sz w:val="28"/>
                <w:szCs w:val="28"/>
              </w:rPr>
              <w:t>пос.</w:t>
            </w:r>
            <w:r w:rsidRPr="007008E5">
              <w:rPr>
                <w:sz w:val="28"/>
                <w:szCs w:val="28"/>
              </w:rPr>
              <w:t xml:space="preserve"> </w:t>
            </w:r>
            <w:r>
              <w:rPr>
                <w:sz w:val="28"/>
                <w:szCs w:val="28"/>
              </w:rPr>
              <w:t>Веселый</w:t>
            </w:r>
            <w:r w:rsidRPr="007008E5">
              <w:rPr>
                <w:sz w:val="28"/>
                <w:szCs w:val="28"/>
              </w:rPr>
              <w:t xml:space="preserve">, </w:t>
            </w:r>
            <w:r>
              <w:rPr>
                <w:sz w:val="28"/>
                <w:szCs w:val="28"/>
              </w:rPr>
              <w:t>переулок Комсомольский, 61</w:t>
            </w:r>
          </w:p>
        </w:tc>
      </w:tr>
      <w:tr w:rsidR="00013DAA" w:rsidRPr="00BB3E4F">
        <w:trPr>
          <w:trHeight w:val="533"/>
        </w:trPr>
        <w:tc>
          <w:tcPr>
            <w:tcW w:w="3960" w:type="dxa"/>
            <w:shd w:val="clear" w:color="auto" w:fill="auto"/>
          </w:tcPr>
          <w:p w:rsidR="00013DAA" w:rsidRPr="00BB3E4F" w:rsidRDefault="00013DAA" w:rsidP="002E4DAF">
            <w:pPr>
              <w:rPr>
                <w:sz w:val="28"/>
                <w:szCs w:val="28"/>
              </w:rPr>
            </w:pPr>
            <w:r w:rsidRPr="00BB3E4F">
              <w:rPr>
                <w:sz w:val="28"/>
                <w:szCs w:val="28"/>
              </w:rPr>
              <w:t xml:space="preserve">ФИО </w:t>
            </w:r>
            <w:r>
              <w:rPr>
                <w:sz w:val="28"/>
                <w:szCs w:val="28"/>
              </w:rPr>
              <w:t>Г</w:t>
            </w:r>
            <w:r w:rsidRPr="00BB3E4F">
              <w:rPr>
                <w:sz w:val="28"/>
                <w:szCs w:val="28"/>
              </w:rPr>
              <w:t xml:space="preserve">лавы </w:t>
            </w:r>
            <w:r>
              <w:rPr>
                <w:sz w:val="28"/>
                <w:szCs w:val="28"/>
              </w:rPr>
              <w:t>муниципального образования «Веселовский район»</w:t>
            </w:r>
          </w:p>
        </w:tc>
        <w:tc>
          <w:tcPr>
            <w:tcW w:w="5400" w:type="dxa"/>
            <w:shd w:val="clear" w:color="auto" w:fill="auto"/>
          </w:tcPr>
          <w:p w:rsidR="00013DAA" w:rsidRPr="00785E7B" w:rsidRDefault="00013DAA" w:rsidP="002E4DAF">
            <w:pPr>
              <w:rPr>
                <w:sz w:val="28"/>
                <w:szCs w:val="28"/>
              </w:rPr>
            </w:pPr>
            <w:r>
              <w:rPr>
                <w:sz w:val="28"/>
                <w:szCs w:val="28"/>
              </w:rPr>
              <w:t>Серокуров Леонид Николаевич</w:t>
            </w:r>
          </w:p>
        </w:tc>
      </w:tr>
      <w:tr w:rsidR="00013DAA" w:rsidRPr="00BB3E4F">
        <w:trPr>
          <w:trHeight w:val="541"/>
        </w:trPr>
        <w:tc>
          <w:tcPr>
            <w:tcW w:w="3960" w:type="dxa"/>
            <w:shd w:val="clear" w:color="auto" w:fill="auto"/>
          </w:tcPr>
          <w:p w:rsidR="00013DAA" w:rsidRPr="00BB3E4F" w:rsidRDefault="00013DAA" w:rsidP="002E4DAF">
            <w:pPr>
              <w:rPr>
                <w:sz w:val="28"/>
                <w:szCs w:val="28"/>
              </w:rPr>
            </w:pPr>
            <w:r w:rsidRPr="00BB3E4F">
              <w:rPr>
                <w:sz w:val="28"/>
                <w:szCs w:val="28"/>
              </w:rPr>
              <w:t xml:space="preserve">Телефон и факс приемной </w:t>
            </w:r>
          </w:p>
        </w:tc>
        <w:tc>
          <w:tcPr>
            <w:tcW w:w="5400" w:type="dxa"/>
            <w:shd w:val="clear" w:color="auto" w:fill="auto"/>
          </w:tcPr>
          <w:p w:rsidR="00013DAA" w:rsidRPr="00BB3E4F" w:rsidRDefault="00013DAA" w:rsidP="002E4DAF">
            <w:pPr>
              <w:rPr>
                <w:sz w:val="28"/>
                <w:szCs w:val="28"/>
              </w:rPr>
            </w:pPr>
            <w:r w:rsidRPr="00BB3E4F">
              <w:rPr>
                <w:sz w:val="28"/>
                <w:szCs w:val="28"/>
              </w:rPr>
              <w:t>(86</w:t>
            </w:r>
            <w:r>
              <w:rPr>
                <w:sz w:val="28"/>
                <w:szCs w:val="28"/>
              </w:rPr>
              <w:t>358</w:t>
            </w:r>
            <w:r w:rsidRPr="00A65C5D">
              <w:rPr>
                <w:sz w:val="28"/>
                <w:szCs w:val="28"/>
              </w:rPr>
              <w:t xml:space="preserve">) </w:t>
            </w:r>
            <w:r>
              <w:rPr>
                <w:sz w:val="28"/>
                <w:szCs w:val="28"/>
              </w:rPr>
              <w:t>61251, факс: 61198</w:t>
            </w:r>
          </w:p>
        </w:tc>
      </w:tr>
      <w:tr w:rsidR="00013DAA" w:rsidRPr="00BB3E4F">
        <w:trPr>
          <w:trHeight w:val="541"/>
        </w:trPr>
        <w:tc>
          <w:tcPr>
            <w:tcW w:w="3960" w:type="dxa"/>
            <w:shd w:val="clear" w:color="auto" w:fill="auto"/>
          </w:tcPr>
          <w:p w:rsidR="00013DAA" w:rsidRPr="00BB3E4F" w:rsidRDefault="00013DAA" w:rsidP="002E4DAF">
            <w:pPr>
              <w:rPr>
                <w:sz w:val="28"/>
                <w:szCs w:val="28"/>
              </w:rPr>
            </w:pPr>
            <w:r w:rsidRPr="00BB3E4F">
              <w:rPr>
                <w:sz w:val="28"/>
                <w:szCs w:val="28"/>
              </w:rPr>
              <w:t xml:space="preserve">Полное наименование уполномоченного органа </w:t>
            </w:r>
          </w:p>
        </w:tc>
        <w:tc>
          <w:tcPr>
            <w:tcW w:w="5400" w:type="dxa"/>
            <w:shd w:val="clear" w:color="auto" w:fill="auto"/>
          </w:tcPr>
          <w:p w:rsidR="00013DAA" w:rsidRDefault="00013DAA" w:rsidP="002E4DAF">
            <w:pPr>
              <w:rPr>
                <w:sz w:val="28"/>
                <w:szCs w:val="28"/>
              </w:rPr>
            </w:pPr>
            <w:r>
              <w:rPr>
                <w:sz w:val="28"/>
                <w:szCs w:val="28"/>
              </w:rPr>
              <w:t>Финансово-экономическое управление;</w:t>
            </w:r>
          </w:p>
          <w:p w:rsidR="00013DAA" w:rsidRPr="00C85042" w:rsidRDefault="00013DAA" w:rsidP="002E4DAF">
            <w:pPr>
              <w:rPr>
                <w:sz w:val="28"/>
                <w:szCs w:val="28"/>
              </w:rPr>
            </w:pPr>
            <w:r>
              <w:rPr>
                <w:sz w:val="28"/>
                <w:szCs w:val="28"/>
              </w:rPr>
              <w:t>Сектор по имущественным и земельным отношениям администрации района.</w:t>
            </w:r>
          </w:p>
        </w:tc>
      </w:tr>
      <w:tr w:rsidR="00013DAA" w:rsidRPr="00BB3E4F">
        <w:trPr>
          <w:trHeight w:val="541"/>
        </w:trPr>
        <w:tc>
          <w:tcPr>
            <w:tcW w:w="3960" w:type="dxa"/>
            <w:shd w:val="clear" w:color="auto" w:fill="auto"/>
          </w:tcPr>
          <w:p w:rsidR="00013DAA" w:rsidRPr="00BB3E4F" w:rsidRDefault="00013DAA" w:rsidP="002E4DAF">
            <w:pPr>
              <w:rPr>
                <w:sz w:val="28"/>
                <w:szCs w:val="28"/>
              </w:rPr>
            </w:pPr>
            <w:r>
              <w:rPr>
                <w:sz w:val="28"/>
                <w:szCs w:val="28"/>
              </w:rPr>
              <w:t>ФИО начальника</w:t>
            </w:r>
          </w:p>
        </w:tc>
        <w:tc>
          <w:tcPr>
            <w:tcW w:w="5400" w:type="dxa"/>
            <w:shd w:val="clear" w:color="auto" w:fill="auto"/>
          </w:tcPr>
          <w:p w:rsidR="00013DAA" w:rsidRPr="00C85042" w:rsidRDefault="00013DAA" w:rsidP="002E4DAF">
            <w:pPr>
              <w:rPr>
                <w:sz w:val="28"/>
                <w:szCs w:val="28"/>
              </w:rPr>
            </w:pPr>
            <w:r>
              <w:rPr>
                <w:sz w:val="28"/>
                <w:szCs w:val="28"/>
              </w:rPr>
              <w:t>Митяева Галина Павловна</w:t>
            </w:r>
          </w:p>
        </w:tc>
      </w:tr>
      <w:tr w:rsidR="00013DAA" w:rsidRPr="00BB3E4F">
        <w:trPr>
          <w:trHeight w:val="541"/>
        </w:trPr>
        <w:tc>
          <w:tcPr>
            <w:tcW w:w="3960" w:type="dxa"/>
            <w:shd w:val="clear" w:color="auto" w:fill="auto"/>
          </w:tcPr>
          <w:p w:rsidR="00013DAA" w:rsidRDefault="00013DAA" w:rsidP="002E4DAF">
            <w:pPr>
              <w:rPr>
                <w:sz w:val="28"/>
                <w:szCs w:val="28"/>
              </w:rPr>
            </w:pPr>
            <w:r>
              <w:rPr>
                <w:sz w:val="28"/>
                <w:szCs w:val="28"/>
              </w:rPr>
              <w:t>Телефон</w:t>
            </w:r>
          </w:p>
        </w:tc>
        <w:tc>
          <w:tcPr>
            <w:tcW w:w="5400" w:type="dxa"/>
            <w:shd w:val="clear" w:color="auto" w:fill="auto"/>
          </w:tcPr>
          <w:p w:rsidR="00013DAA" w:rsidRDefault="00013DAA" w:rsidP="002E4DAF">
            <w:pPr>
              <w:rPr>
                <w:sz w:val="28"/>
                <w:szCs w:val="28"/>
              </w:rPr>
            </w:pPr>
            <w:r>
              <w:rPr>
                <w:sz w:val="28"/>
                <w:szCs w:val="28"/>
              </w:rPr>
              <w:t>(86358) 68604</w:t>
            </w:r>
          </w:p>
        </w:tc>
      </w:tr>
      <w:tr w:rsidR="00013DAA" w:rsidRPr="00BB3E4F">
        <w:trPr>
          <w:trHeight w:val="525"/>
        </w:trPr>
        <w:tc>
          <w:tcPr>
            <w:tcW w:w="3960" w:type="dxa"/>
            <w:shd w:val="clear" w:color="auto" w:fill="auto"/>
          </w:tcPr>
          <w:p w:rsidR="00013DAA" w:rsidRPr="00BB3E4F" w:rsidRDefault="00013DAA" w:rsidP="002E4DAF">
            <w:pPr>
              <w:rPr>
                <w:sz w:val="28"/>
                <w:szCs w:val="28"/>
              </w:rPr>
            </w:pPr>
            <w:r>
              <w:rPr>
                <w:sz w:val="28"/>
                <w:szCs w:val="28"/>
              </w:rPr>
              <w:t>ФИО начальника сектора по имущественным и земельным отношениям администрации района</w:t>
            </w:r>
          </w:p>
        </w:tc>
        <w:tc>
          <w:tcPr>
            <w:tcW w:w="5400" w:type="dxa"/>
            <w:shd w:val="clear" w:color="auto" w:fill="auto"/>
          </w:tcPr>
          <w:p w:rsidR="00013DAA" w:rsidRPr="004E5ED8" w:rsidRDefault="00013DAA" w:rsidP="002E4DAF">
            <w:pPr>
              <w:rPr>
                <w:sz w:val="28"/>
                <w:szCs w:val="28"/>
              </w:rPr>
            </w:pPr>
            <w:r>
              <w:rPr>
                <w:sz w:val="28"/>
                <w:szCs w:val="28"/>
              </w:rPr>
              <w:t>Василевская Елена Николаевна</w:t>
            </w:r>
          </w:p>
        </w:tc>
      </w:tr>
      <w:tr w:rsidR="00013DAA" w:rsidRPr="00BB3E4F">
        <w:trPr>
          <w:trHeight w:val="497"/>
        </w:trPr>
        <w:tc>
          <w:tcPr>
            <w:tcW w:w="3960" w:type="dxa"/>
            <w:shd w:val="clear" w:color="auto" w:fill="auto"/>
          </w:tcPr>
          <w:p w:rsidR="00013DAA" w:rsidRPr="00BB3E4F" w:rsidRDefault="00013DAA" w:rsidP="002E4DAF">
            <w:pPr>
              <w:rPr>
                <w:sz w:val="28"/>
                <w:szCs w:val="28"/>
              </w:rPr>
            </w:pPr>
            <w:r w:rsidRPr="00BB3E4F">
              <w:rPr>
                <w:sz w:val="28"/>
                <w:szCs w:val="28"/>
              </w:rPr>
              <w:t>ФИО специалиста</w:t>
            </w:r>
            <w:r>
              <w:rPr>
                <w:sz w:val="28"/>
                <w:szCs w:val="28"/>
              </w:rPr>
              <w:t xml:space="preserve"> сектора по имущественным и земельным отношениям администрации района</w:t>
            </w:r>
          </w:p>
        </w:tc>
        <w:tc>
          <w:tcPr>
            <w:tcW w:w="5400" w:type="dxa"/>
            <w:shd w:val="clear" w:color="auto" w:fill="auto"/>
          </w:tcPr>
          <w:p w:rsidR="00013DAA" w:rsidRPr="004E5ED8" w:rsidRDefault="00013DAA" w:rsidP="002E4DAF">
            <w:pPr>
              <w:rPr>
                <w:sz w:val="28"/>
                <w:szCs w:val="28"/>
              </w:rPr>
            </w:pPr>
            <w:r>
              <w:rPr>
                <w:sz w:val="28"/>
                <w:szCs w:val="28"/>
              </w:rPr>
              <w:t>Кирпичева Татьяна Викторовна</w:t>
            </w:r>
          </w:p>
        </w:tc>
      </w:tr>
      <w:tr w:rsidR="00013DAA" w:rsidRPr="00BB3E4F">
        <w:trPr>
          <w:trHeight w:val="541"/>
        </w:trPr>
        <w:tc>
          <w:tcPr>
            <w:tcW w:w="3960" w:type="dxa"/>
            <w:shd w:val="clear" w:color="auto" w:fill="auto"/>
          </w:tcPr>
          <w:p w:rsidR="00013DAA" w:rsidRPr="00BB3E4F" w:rsidRDefault="00013DAA" w:rsidP="002E4DAF">
            <w:pPr>
              <w:rPr>
                <w:sz w:val="28"/>
                <w:szCs w:val="28"/>
              </w:rPr>
            </w:pPr>
            <w:r w:rsidRPr="00BB3E4F">
              <w:rPr>
                <w:sz w:val="28"/>
                <w:szCs w:val="28"/>
              </w:rPr>
              <w:t xml:space="preserve">Телефон </w:t>
            </w:r>
          </w:p>
        </w:tc>
        <w:tc>
          <w:tcPr>
            <w:tcW w:w="5400" w:type="dxa"/>
            <w:shd w:val="clear" w:color="auto" w:fill="auto"/>
          </w:tcPr>
          <w:p w:rsidR="00013DAA" w:rsidRPr="00BB3E4F" w:rsidRDefault="00013DAA" w:rsidP="002E4DAF">
            <w:pPr>
              <w:rPr>
                <w:color w:val="FF0000"/>
                <w:sz w:val="28"/>
                <w:szCs w:val="28"/>
              </w:rPr>
            </w:pPr>
            <w:r>
              <w:rPr>
                <w:sz w:val="28"/>
                <w:szCs w:val="28"/>
              </w:rPr>
              <w:t>(86358) 61006</w:t>
            </w:r>
          </w:p>
        </w:tc>
      </w:tr>
      <w:tr w:rsidR="00013DAA" w:rsidRPr="00A94A65">
        <w:trPr>
          <w:trHeight w:val="541"/>
        </w:trPr>
        <w:tc>
          <w:tcPr>
            <w:tcW w:w="3960" w:type="dxa"/>
            <w:shd w:val="clear" w:color="auto" w:fill="auto"/>
          </w:tcPr>
          <w:p w:rsidR="00013DAA" w:rsidRPr="008B0EDE" w:rsidRDefault="00013DAA" w:rsidP="002E4DAF">
            <w:pPr>
              <w:rPr>
                <w:sz w:val="28"/>
                <w:szCs w:val="28"/>
              </w:rPr>
            </w:pPr>
            <w:r w:rsidRPr="008B0EDE">
              <w:rPr>
                <w:sz w:val="28"/>
                <w:szCs w:val="28"/>
              </w:rPr>
              <w:t>Официальный сайт МО «Веселовский район»</w:t>
            </w:r>
          </w:p>
        </w:tc>
        <w:tc>
          <w:tcPr>
            <w:tcW w:w="5400" w:type="dxa"/>
            <w:shd w:val="clear" w:color="auto" w:fill="auto"/>
          </w:tcPr>
          <w:p w:rsidR="00013DAA" w:rsidRPr="00A94A65" w:rsidRDefault="00013DAA" w:rsidP="002E4DAF">
            <w:pPr>
              <w:rPr>
                <w:sz w:val="28"/>
                <w:szCs w:val="28"/>
              </w:rPr>
            </w:pPr>
            <w:r>
              <w:t>http://www.</w:t>
            </w:r>
            <w:r>
              <w:rPr>
                <w:lang w:val="en-US"/>
              </w:rPr>
              <w:t>ves</w:t>
            </w:r>
            <w:r>
              <w:t>-</w:t>
            </w:r>
            <w:r>
              <w:rPr>
                <w:lang w:val="en-US"/>
              </w:rPr>
              <w:t>adm</w:t>
            </w:r>
            <w:r>
              <w:t>.</w:t>
            </w:r>
            <w:r>
              <w:rPr>
                <w:lang w:val="en-US"/>
              </w:rPr>
              <w:t>ru</w:t>
            </w:r>
          </w:p>
        </w:tc>
      </w:tr>
    </w:tbl>
    <w:p w:rsidR="00013DAA" w:rsidRPr="00A94A65" w:rsidRDefault="00013DAA" w:rsidP="00013DAA">
      <w:pPr>
        <w:pStyle w:val="af0"/>
        <w:widowControl w:val="0"/>
        <w:jc w:val="both"/>
        <w:rPr>
          <w:rFonts w:ascii="Times New Roman" w:hAnsi="Times New Roman"/>
          <w:sz w:val="28"/>
          <w:szCs w:val="28"/>
        </w:rPr>
      </w:pPr>
    </w:p>
    <w:p w:rsidR="00013DAA" w:rsidRPr="00A94A65" w:rsidRDefault="00013DAA" w:rsidP="00013DAA">
      <w:pPr>
        <w:pStyle w:val="af0"/>
        <w:widowControl w:val="0"/>
        <w:jc w:val="both"/>
        <w:rPr>
          <w:rFonts w:ascii="Times New Roman" w:hAnsi="Times New Roman"/>
          <w:sz w:val="2"/>
          <w:szCs w:val="2"/>
        </w:rPr>
      </w:pPr>
      <w:r w:rsidRPr="00A94A65">
        <w:rPr>
          <w:rFonts w:ascii="Times New Roman" w:hAnsi="Times New Roman"/>
          <w:sz w:val="28"/>
          <w:szCs w:val="28"/>
        </w:rPr>
        <w:br w:type="page"/>
      </w:r>
    </w:p>
    <w:tbl>
      <w:tblPr>
        <w:tblW w:w="0" w:type="auto"/>
        <w:tblInd w:w="4908" w:type="dxa"/>
        <w:tblLook w:val="01E0" w:firstRow="1" w:lastRow="1" w:firstColumn="1" w:lastColumn="1" w:noHBand="0" w:noVBand="0"/>
      </w:tblPr>
      <w:tblGrid>
        <w:gridCol w:w="4946"/>
      </w:tblGrid>
      <w:tr w:rsidR="00013DAA" w:rsidRPr="00E517F2">
        <w:tc>
          <w:tcPr>
            <w:tcW w:w="5513" w:type="dxa"/>
          </w:tcPr>
          <w:p w:rsidR="00013DAA" w:rsidRPr="00EC7483" w:rsidRDefault="00013DAA" w:rsidP="002E4DAF">
            <w:pPr>
              <w:pStyle w:val="ConsPlusNormal"/>
              <w:tabs>
                <w:tab w:val="left" w:pos="-540"/>
              </w:tabs>
              <w:ind w:firstLine="0"/>
              <w:rPr>
                <w:rFonts w:ascii="Times New Roman" w:hAnsi="Times New Roman"/>
              </w:rPr>
            </w:pPr>
            <w:r w:rsidRPr="00EC7483">
              <w:rPr>
                <w:rFonts w:ascii="Times New Roman" w:hAnsi="Times New Roman"/>
              </w:rPr>
              <w:t xml:space="preserve">  Приложение № 2</w:t>
            </w:r>
          </w:p>
          <w:p w:rsidR="00013DAA" w:rsidRPr="00EC7483" w:rsidRDefault="00013DAA" w:rsidP="002E4DAF">
            <w:pPr>
              <w:pStyle w:val="ConsPlusNormal"/>
              <w:tabs>
                <w:tab w:val="left" w:pos="-540"/>
              </w:tabs>
              <w:ind w:firstLine="0"/>
              <w:rPr>
                <w:rFonts w:ascii="Times New Roman" w:hAnsi="Times New Roman"/>
              </w:rPr>
            </w:pPr>
            <w:r>
              <w:rPr>
                <w:rFonts w:ascii="Times New Roman" w:hAnsi="Times New Roman"/>
              </w:rPr>
              <w:t xml:space="preserve"> </w:t>
            </w:r>
            <w:r w:rsidRPr="00EC7483">
              <w:rPr>
                <w:rFonts w:ascii="Times New Roman" w:hAnsi="Times New Roman"/>
              </w:rPr>
              <w:t>к Административному регламенту</w:t>
            </w:r>
          </w:p>
          <w:p w:rsidR="00013DAA" w:rsidRPr="00EC7483" w:rsidRDefault="00013DAA" w:rsidP="002E4DAF">
            <w:pPr>
              <w:pStyle w:val="ConsPlusNormal"/>
              <w:tabs>
                <w:tab w:val="left" w:pos="-540"/>
              </w:tabs>
              <w:ind w:firstLine="0"/>
              <w:rPr>
                <w:rFonts w:ascii="Times New Roman" w:hAnsi="Times New Roman"/>
              </w:rPr>
            </w:pPr>
            <w:r>
              <w:rPr>
                <w:rFonts w:ascii="Times New Roman" w:hAnsi="Times New Roman"/>
              </w:rPr>
              <w:t xml:space="preserve"> </w:t>
            </w:r>
            <w:r w:rsidRPr="00EC7483">
              <w:rPr>
                <w:rFonts w:ascii="Times New Roman" w:hAnsi="Times New Roman"/>
              </w:rPr>
              <w:t xml:space="preserve">муниципальной услуги «Прекращение права постоянного </w:t>
            </w:r>
            <w:r>
              <w:rPr>
                <w:rFonts w:ascii="Times New Roman" w:hAnsi="Times New Roman"/>
              </w:rPr>
              <w:t xml:space="preserve"> </w:t>
            </w:r>
            <w:r w:rsidRPr="00EC7483">
              <w:rPr>
                <w:rFonts w:ascii="Times New Roman" w:hAnsi="Times New Roman"/>
              </w:rPr>
              <w:t>(бессрочного) пользования</w:t>
            </w:r>
            <w:r w:rsidRPr="00EC7483">
              <w:rPr>
                <w:rFonts w:ascii="Times New Roman" w:hAnsi="Times New Roman" w:cs="Times New Roman"/>
              </w:rPr>
              <w:t xml:space="preserve"> земельными участками» на территории Веселовского района.</w:t>
            </w:r>
          </w:p>
        </w:tc>
      </w:tr>
    </w:tbl>
    <w:p w:rsidR="00013DAA" w:rsidRPr="009F5083" w:rsidRDefault="00013DAA" w:rsidP="00013DAA">
      <w:pPr>
        <w:jc w:val="center"/>
        <w:rPr>
          <w:sz w:val="28"/>
          <w:szCs w:val="28"/>
        </w:rPr>
      </w:pPr>
      <w:r w:rsidRPr="009F5083">
        <w:rPr>
          <w:sz w:val="28"/>
          <w:szCs w:val="28"/>
        </w:rPr>
        <w:t>Блок- схема</w:t>
      </w:r>
    </w:p>
    <w:p w:rsidR="00013DAA" w:rsidRPr="009F5083" w:rsidRDefault="00013DAA" w:rsidP="00013DAA">
      <w:pPr>
        <w:jc w:val="center"/>
        <w:rPr>
          <w:sz w:val="28"/>
          <w:szCs w:val="28"/>
        </w:rPr>
      </w:pPr>
      <w:r w:rsidRPr="009F5083">
        <w:rPr>
          <w:sz w:val="28"/>
          <w:szCs w:val="28"/>
        </w:rPr>
        <w:t>предоставления муниципальной услуги</w:t>
      </w:r>
    </w:p>
    <w:p w:rsidR="00013DAA" w:rsidRPr="009F5083" w:rsidRDefault="00013DAA" w:rsidP="00013DAA">
      <w:pPr>
        <w:jc w:val="center"/>
      </w:pPr>
      <w:r w:rsidRPr="009F5083">
        <w:rPr>
          <w:sz w:val="28"/>
          <w:szCs w:val="28"/>
        </w:rPr>
        <w:t>(</w:t>
      </w:r>
      <w:r>
        <w:rPr>
          <w:sz w:val="28"/>
          <w:szCs w:val="28"/>
        </w:rPr>
        <w:t xml:space="preserve">прекращение права постоянного (бессрочного) пользования </w:t>
      </w:r>
      <w:r w:rsidRPr="009F5083">
        <w:rPr>
          <w:sz w:val="28"/>
          <w:szCs w:val="28"/>
        </w:rPr>
        <w:t>земельн</w:t>
      </w:r>
      <w:r>
        <w:rPr>
          <w:sz w:val="28"/>
          <w:szCs w:val="28"/>
        </w:rPr>
        <w:t xml:space="preserve">ыми </w:t>
      </w:r>
      <w:r w:rsidRPr="009F5083">
        <w:rPr>
          <w:sz w:val="28"/>
          <w:szCs w:val="28"/>
        </w:rPr>
        <w:t>участк</w:t>
      </w:r>
      <w:r>
        <w:rPr>
          <w:sz w:val="28"/>
          <w:szCs w:val="28"/>
        </w:rPr>
        <w:t>ами</w:t>
      </w:r>
      <w:r w:rsidRPr="009F5083">
        <w:rPr>
          <w:sz w:val="28"/>
          <w:szCs w:val="28"/>
        </w:rPr>
        <w:t xml:space="preserve"> </w:t>
      </w:r>
      <w:r>
        <w:rPr>
          <w:sz w:val="28"/>
          <w:szCs w:val="28"/>
        </w:rPr>
        <w:t>на территории Веселовского района)</w:t>
      </w:r>
    </w:p>
    <w:p w:rsidR="00013DAA" w:rsidRPr="009F5083" w:rsidRDefault="00013DAA" w:rsidP="00013DAA">
      <w:pPr>
        <w:jc w:val="center"/>
      </w:pPr>
    </w:p>
    <w:tbl>
      <w:tblPr>
        <w:tblW w:w="5947" w:type="dxa"/>
        <w:tblInd w:w="2308" w:type="dxa"/>
        <w:tblLook w:val="01E0" w:firstRow="1" w:lastRow="1" w:firstColumn="1" w:lastColumn="1" w:noHBand="0" w:noVBand="0"/>
      </w:tblPr>
      <w:tblGrid>
        <w:gridCol w:w="5947"/>
      </w:tblGrid>
      <w:tr w:rsidR="00013DAA" w:rsidRPr="009F5083" w:rsidTr="00AB069A">
        <w:tc>
          <w:tcPr>
            <w:tcW w:w="5947" w:type="dxa"/>
            <w:tcBorders>
              <w:top w:val="single" w:sz="4" w:space="0" w:color="auto"/>
              <w:left w:val="single" w:sz="4" w:space="0" w:color="auto"/>
              <w:bottom w:val="single" w:sz="4" w:space="0" w:color="auto"/>
              <w:right w:val="single" w:sz="4" w:space="0" w:color="auto"/>
            </w:tcBorders>
            <w:shd w:val="clear" w:color="auto" w:fill="auto"/>
          </w:tcPr>
          <w:p w:rsidR="00013DAA" w:rsidRPr="00AB069A" w:rsidRDefault="00013DAA" w:rsidP="00AB069A">
            <w:pPr>
              <w:adjustRightInd w:val="0"/>
              <w:ind w:left="1152" w:hanging="1152"/>
              <w:jc w:val="center"/>
              <w:rPr>
                <w:rFonts w:ascii="Arial" w:hAnsi="Arial" w:cs="Arial"/>
                <w:b/>
                <w:bCs/>
              </w:rPr>
            </w:pPr>
            <w:r w:rsidRPr="00AB069A">
              <w:rPr>
                <w:rFonts w:ascii="Arial" w:hAnsi="Arial" w:cs="Arial"/>
                <w:b/>
                <w:bCs/>
              </w:rPr>
              <w:t>ЗАЯВИТЕЛЬ</w:t>
            </w:r>
          </w:p>
          <w:p w:rsidR="00013DAA" w:rsidRPr="00AB069A" w:rsidRDefault="00013DAA" w:rsidP="00AB069A">
            <w:pPr>
              <w:adjustRightInd w:val="0"/>
              <w:ind w:left="312"/>
              <w:jc w:val="center"/>
              <w:rPr>
                <w:rFonts w:ascii="Arial" w:hAnsi="Arial" w:cs="Arial"/>
                <w:b/>
                <w:bCs/>
              </w:rPr>
            </w:pPr>
            <w:r w:rsidRPr="00AB069A">
              <w:rPr>
                <w:rFonts w:ascii="Arial" w:hAnsi="Arial" w:cs="Arial"/>
                <w:b/>
                <w:bCs/>
              </w:rPr>
              <w:t>Заявление и пакет документов к нему.</w:t>
            </w:r>
          </w:p>
        </w:tc>
      </w:tr>
    </w:tbl>
    <w:p w:rsidR="00013DAA" w:rsidRPr="009F5083" w:rsidRDefault="00013DAA" w:rsidP="00013DAA">
      <w:pPr>
        <w:ind w:right="354"/>
        <w:jc w:val="center"/>
        <w:rPr>
          <w:lang w:val="en-US"/>
        </w:rPr>
      </w:pPr>
      <w:r w:rsidRPr="009F5083">
        <w:rPr>
          <w:lang w:val="en-US"/>
        </w:rPr>
        <w:t>I</w:t>
      </w:r>
    </w:p>
    <w:tbl>
      <w:tblPr>
        <w:tblW w:w="0" w:type="auto"/>
        <w:tblInd w:w="2988" w:type="dxa"/>
        <w:tblLook w:val="01E0" w:firstRow="1" w:lastRow="1" w:firstColumn="1" w:lastColumn="1" w:noHBand="0" w:noVBand="0"/>
      </w:tblPr>
      <w:tblGrid>
        <w:gridCol w:w="3715"/>
      </w:tblGrid>
      <w:tr w:rsidR="00013DAA" w:rsidRPr="009F5083" w:rsidTr="00AB069A">
        <w:tc>
          <w:tcPr>
            <w:tcW w:w="3715" w:type="dxa"/>
            <w:tcBorders>
              <w:top w:val="single" w:sz="4" w:space="0" w:color="auto"/>
              <w:left w:val="single" w:sz="4" w:space="0" w:color="auto"/>
              <w:bottom w:val="single" w:sz="4" w:space="0" w:color="auto"/>
              <w:right w:val="single" w:sz="4" w:space="0" w:color="auto"/>
            </w:tcBorders>
            <w:shd w:val="clear" w:color="auto" w:fill="auto"/>
          </w:tcPr>
          <w:p w:rsidR="00013DAA" w:rsidRPr="00AB069A" w:rsidRDefault="00013DAA" w:rsidP="00AB069A">
            <w:pPr>
              <w:adjustRightInd w:val="0"/>
              <w:jc w:val="center"/>
              <w:rPr>
                <w:rFonts w:ascii="Arial" w:hAnsi="Arial" w:cs="Arial"/>
                <w:b/>
                <w:bCs/>
              </w:rPr>
            </w:pPr>
            <w:r w:rsidRPr="00AB069A">
              <w:rPr>
                <w:rFonts w:ascii="Arial" w:hAnsi="Arial" w:cs="Arial"/>
                <w:b/>
                <w:bCs/>
              </w:rPr>
              <w:t>Регистрация заявления (ком.301)</w:t>
            </w:r>
          </w:p>
        </w:tc>
      </w:tr>
    </w:tbl>
    <w:p w:rsidR="00013DAA" w:rsidRPr="009F5083" w:rsidRDefault="00013DAA" w:rsidP="00013DAA">
      <w:pPr>
        <w:rPr>
          <w:lang w:val="en-US"/>
        </w:rPr>
      </w:pPr>
      <w:r w:rsidRPr="009F5083">
        <w:t xml:space="preserve">                                                                                    </w:t>
      </w:r>
      <w:r w:rsidRPr="009F5083">
        <w:rPr>
          <w:lang w:val="en-US"/>
        </w:rPr>
        <w:t>I</w:t>
      </w:r>
    </w:p>
    <w:tbl>
      <w:tblPr>
        <w:tblpPr w:leftFromText="180" w:rightFromText="180" w:vertAnchor="text" w:tblpX="3016" w:tblpY="1"/>
        <w:tblOverlap w:val="never"/>
        <w:tblW w:w="0" w:type="auto"/>
        <w:tblLook w:val="01E0" w:firstRow="1" w:lastRow="1" w:firstColumn="1" w:lastColumn="1" w:noHBand="0" w:noVBand="0"/>
      </w:tblPr>
      <w:tblGrid>
        <w:gridCol w:w="3700"/>
      </w:tblGrid>
      <w:tr w:rsidR="00013DAA" w:rsidRPr="009F5083" w:rsidTr="00AB069A">
        <w:tc>
          <w:tcPr>
            <w:tcW w:w="3700" w:type="dxa"/>
            <w:tcBorders>
              <w:top w:val="single" w:sz="4" w:space="0" w:color="auto"/>
              <w:left w:val="single" w:sz="4" w:space="0" w:color="auto"/>
              <w:bottom w:val="single" w:sz="4" w:space="0" w:color="auto"/>
              <w:right w:val="single" w:sz="4" w:space="0" w:color="auto"/>
            </w:tcBorders>
            <w:shd w:val="clear" w:color="auto" w:fill="auto"/>
          </w:tcPr>
          <w:p w:rsidR="00013DAA" w:rsidRPr="00AB069A" w:rsidRDefault="00013DAA" w:rsidP="00AB069A">
            <w:pPr>
              <w:adjustRightInd w:val="0"/>
              <w:jc w:val="center"/>
              <w:rPr>
                <w:rFonts w:ascii="Arial" w:hAnsi="Arial" w:cs="Arial"/>
                <w:b/>
                <w:bCs/>
              </w:rPr>
            </w:pPr>
            <w:r w:rsidRPr="00AB069A">
              <w:rPr>
                <w:rFonts w:ascii="Arial" w:hAnsi="Arial" w:cs="Arial"/>
                <w:b/>
                <w:bCs/>
              </w:rPr>
              <w:t>Финансово-экономическое управление(ком.201)-прием документов на оказание услуги</w:t>
            </w:r>
          </w:p>
        </w:tc>
      </w:tr>
    </w:tbl>
    <w:p w:rsidR="00013DAA" w:rsidRPr="009F5083" w:rsidRDefault="00013DAA" w:rsidP="00013DAA">
      <w:pPr>
        <w:rPr>
          <w:lang w:val="en-US"/>
        </w:rPr>
      </w:pPr>
      <w:r w:rsidRPr="009F5083">
        <w:br w:type="textWrapping" w:clear="all"/>
        <w:t xml:space="preserve">                                                                                   </w:t>
      </w:r>
      <w:r w:rsidRPr="009F5083">
        <w:rPr>
          <w:lang w:val="en-US"/>
        </w:rPr>
        <w:t>I</w:t>
      </w:r>
    </w:p>
    <w:tbl>
      <w:tblPr>
        <w:tblW w:w="10281" w:type="dxa"/>
        <w:tblInd w:w="-392" w:type="dxa"/>
        <w:tblLook w:val="01E0" w:firstRow="1" w:lastRow="1" w:firstColumn="1" w:lastColumn="1" w:noHBand="0" w:noVBand="0"/>
      </w:tblPr>
      <w:tblGrid>
        <w:gridCol w:w="10281"/>
      </w:tblGrid>
      <w:tr w:rsidR="00013DAA" w:rsidRPr="009F5083" w:rsidTr="00AB069A">
        <w:tc>
          <w:tcPr>
            <w:tcW w:w="10281" w:type="dxa"/>
            <w:tcBorders>
              <w:top w:val="single" w:sz="4" w:space="0" w:color="auto"/>
              <w:left w:val="single" w:sz="4" w:space="0" w:color="auto"/>
              <w:bottom w:val="single" w:sz="4" w:space="0" w:color="auto"/>
              <w:right w:val="single" w:sz="4" w:space="0" w:color="auto"/>
            </w:tcBorders>
            <w:shd w:val="clear" w:color="auto" w:fill="auto"/>
          </w:tcPr>
          <w:p w:rsidR="00013DAA" w:rsidRPr="00AB069A" w:rsidRDefault="00013DAA" w:rsidP="00AB069A">
            <w:pPr>
              <w:adjustRightInd w:val="0"/>
              <w:ind w:left="2232" w:hanging="2232"/>
              <w:jc w:val="both"/>
              <w:rPr>
                <w:rFonts w:ascii="Arial" w:hAnsi="Arial" w:cs="Arial"/>
                <w:b/>
                <w:bCs/>
              </w:rPr>
            </w:pPr>
            <w:r w:rsidRPr="00AB069A">
              <w:rPr>
                <w:rFonts w:ascii="Arial" w:hAnsi="Arial" w:cs="Arial"/>
                <w:b/>
                <w:bCs/>
              </w:rPr>
              <w:t>Сектор имущественных и земельных отношений (107) – для исполнения оказания                              муниципальной услуги:</w:t>
            </w:r>
          </w:p>
          <w:p w:rsidR="00013DAA" w:rsidRPr="00AB069A" w:rsidRDefault="00013DAA" w:rsidP="00AB069A">
            <w:pPr>
              <w:tabs>
                <w:tab w:val="left" w:pos="1813"/>
                <w:tab w:val="center" w:pos="3669"/>
              </w:tabs>
              <w:adjustRightInd w:val="0"/>
              <w:ind w:left="-108" w:firstLine="108"/>
              <w:jc w:val="both"/>
              <w:rPr>
                <w:rFonts w:ascii="Arial" w:hAnsi="Arial" w:cs="Arial"/>
                <w:b/>
                <w:bCs/>
              </w:rPr>
            </w:pPr>
            <w:r w:rsidRPr="00AB069A">
              <w:rPr>
                <w:rFonts w:ascii="Arial" w:hAnsi="Arial" w:cs="Arial"/>
                <w:b/>
                <w:bCs/>
              </w:rPr>
              <w:t>-Специалист проводит проверку правильности заполнения и проверку документов, прилагаемых  к заявлению;</w:t>
            </w:r>
          </w:p>
          <w:p w:rsidR="00013DAA" w:rsidRPr="00AB069A" w:rsidRDefault="00013DAA" w:rsidP="00AB069A">
            <w:pPr>
              <w:tabs>
                <w:tab w:val="left" w:pos="1813"/>
                <w:tab w:val="center" w:pos="3669"/>
              </w:tabs>
              <w:adjustRightInd w:val="0"/>
              <w:ind w:left="-108" w:firstLine="108"/>
              <w:jc w:val="both"/>
              <w:rPr>
                <w:rFonts w:ascii="Arial" w:hAnsi="Arial" w:cs="Arial"/>
                <w:b/>
                <w:bCs/>
              </w:rPr>
            </w:pPr>
            <w:r w:rsidRPr="00AB069A">
              <w:rPr>
                <w:rFonts w:ascii="Arial" w:hAnsi="Arial" w:cs="Arial"/>
                <w:b/>
                <w:bCs/>
              </w:rPr>
              <w:t xml:space="preserve">-формирует личного дела заявителя;     </w:t>
            </w:r>
          </w:p>
          <w:p w:rsidR="00013DAA" w:rsidRPr="00AB069A" w:rsidRDefault="00013DAA" w:rsidP="00AB069A">
            <w:pPr>
              <w:adjustRightInd w:val="0"/>
              <w:jc w:val="both"/>
              <w:rPr>
                <w:rFonts w:ascii="Arial" w:hAnsi="Arial" w:cs="Arial"/>
                <w:b/>
                <w:bCs/>
              </w:rPr>
            </w:pPr>
            <w:r w:rsidRPr="00AB069A">
              <w:rPr>
                <w:rFonts w:ascii="Arial" w:hAnsi="Arial" w:cs="Arial"/>
                <w:b/>
                <w:bCs/>
              </w:rPr>
              <w:t>-готовит проект постановления о прекращении права постоянного (бессрочного) пользования земельным участком, (отказе в прекращении права постоянного (бессрочного) пользования земельным участком).</w:t>
            </w:r>
          </w:p>
        </w:tc>
      </w:tr>
    </w:tbl>
    <w:p w:rsidR="00013DAA" w:rsidRPr="009F5083" w:rsidRDefault="00013DAA" w:rsidP="00013DAA">
      <w:pPr>
        <w:jc w:val="both"/>
        <w:rPr>
          <w:lang w:val="en-US"/>
        </w:rPr>
      </w:pPr>
      <w:r w:rsidRPr="009F5083">
        <w:t xml:space="preserve">                     I</w:t>
      </w:r>
      <w:r w:rsidRPr="009F5083">
        <w:rPr>
          <w:lang w:val="en-US"/>
        </w:rPr>
        <w:t xml:space="preserve">                                                                                                         I</w:t>
      </w:r>
    </w:p>
    <w:tbl>
      <w:tblPr>
        <w:tblW w:w="10829" w:type="dxa"/>
        <w:tblInd w:w="-492" w:type="dxa"/>
        <w:tblLook w:val="01E0" w:firstRow="1" w:lastRow="1" w:firstColumn="1" w:lastColumn="1" w:noHBand="0" w:noVBand="0"/>
      </w:tblPr>
      <w:tblGrid>
        <w:gridCol w:w="4124"/>
        <w:gridCol w:w="360"/>
        <w:gridCol w:w="5897"/>
        <w:gridCol w:w="448"/>
      </w:tblGrid>
      <w:tr w:rsidR="00AB069A" w:rsidRPr="009F5083" w:rsidTr="00AB069A">
        <w:tc>
          <w:tcPr>
            <w:tcW w:w="4124" w:type="dxa"/>
            <w:tcBorders>
              <w:top w:val="single" w:sz="4" w:space="0" w:color="auto"/>
              <w:left w:val="single" w:sz="4" w:space="0" w:color="auto"/>
              <w:bottom w:val="single" w:sz="4" w:space="0" w:color="auto"/>
              <w:right w:val="single" w:sz="4" w:space="0" w:color="auto"/>
            </w:tcBorders>
            <w:shd w:val="clear" w:color="auto" w:fill="auto"/>
          </w:tcPr>
          <w:p w:rsidR="00013DAA" w:rsidRPr="00AB069A" w:rsidRDefault="00013DAA" w:rsidP="00AB069A">
            <w:pPr>
              <w:adjustRightInd w:val="0"/>
              <w:jc w:val="center"/>
              <w:rPr>
                <w:rFonts w:ascii="Arial" w:hAnsi="Arial" w:cs="Arial"/>
                <w:b/>
                <w:bCs/>
              </w:rPr>
            </w:pPr>
            <w:r w:rsidRPr="00AB069A">
              <w:rPr>
                <w:rFonts w:ascii="Arial" w:hAnsi="Arial" w:cs="Arial"/>
                <w:b/>
                <w:bCs/>
              </w:rPr>
              <w:t>При наличии не правильного заполнения заявления или не всех прилагаемых  документов</w:t>
            </w:r>
          </w:p>
        </w:tc>
        <w:tc>
          <w:tcPr>
            <w:tcW w:w="360" w:type="dxa"/>
            <w:tcBorders>
              <w:top w:val="nil"/>
              <w:left w:val="single" w:sz="4" w:space="0" w:color="auto"/>
              <w:bottom w:val="nil"/>
              <w:right w:val="single" w:sz="4" w:space="0" w:color="auto"/>
            </w:tcBorders>
            <w:shd w:val="clear" w:color="auto" w:fill="auto"/>
          </w:tcPr>
          <w:p w:rsidR="00013DAA" w:rsidRPr="00AB069A" w:rsidRDefault="00013DAA" w:rsidP="00AB069A">
            <w:pPr>
              <w:adjustRightInd w:val="0"/>
              <w:jc w:val="center"/>
              <w:rPr>
                <w:rFonts w:ascii="Arial" w:hAnsi="Arial" w:cs="Arial"/>
                <w:b/>
                <w:bCs/>
              </w:rPr>
            </w:pPr>
          </w:p>
        </w:tc>
        <w:tc>
          <w:tcPr>
            <w:tcW w:w="5897" w:type="dxa"/>
            <w:tcBorders>
              <w:top w:val="single" w:sz="4" w:space="0" w:color="auto"/>
              <w:left w:val="single" w:sz="4" w:space="0" w:color="auto"/>
              <w:bottom w:val="single" w:sz="4" w:space="0" w:color="auto"/>
              <w:right w:val="single" w:sz="4" w:space="0" w:color="auto"/>
            </w:tcBorders>
            <w:shd w:val="clear" w:color="auto" w:fill="auto"/>
          </w:tcPr>
          <w:p w:rsidR="00013DAA" w:rsidRPr="00AB069A" w:rsidRDefault="00013DAA" w:rsidP="00AB069A">
            <w:pPr>
              <w:adjustRightInd w:val="0"/>
              <w:jc w:val="center"/>
              <w:rPr>
                <w:rFonts w:ascii="Arial" w:hAnsi="Arial" w:cs="Arial"/>
                <w:b/>
                <w:bCs/>
              </w:rPr>
            </w:pPr>
            <w:r w:rsidRPr="00AB069A">
              <w:rPr>
                <w:rFonts w:ascii="Arial" w:hAnsi="Arial" w:cs="Arial"/>
                <w:b/>
                <w:bCs/>
              </w:rPr>
              <w:t>При правильном заполнении заявления и при наличии всех прилагаемых документов</w:t>
            </w:r>
          </w:p>
        </w:tc>
        <w:tc>
          <w:tcPr>
            <w:tcW w:w="448" w:type="dxa"/>
            <w:tcBorders>
              <w:top w:val="nil"/>
              <w:left w:val="single" w:sz="4" w:space="0" w:color="auto"/>
              <w:bottom w:val="nil"/>
              <w:right w:val="nil"/>
            </w:tcBorders>
            <w:shd w:val="clear" w:color="auto" w:fill="auto"/>
          </w:tcPr>
          <w:p w:rsidR="00013DAA" w:rsidRPr="00AB069A" w:rsidRDefault="00013DAA" w:rsidP="00AB069A">
            <w:pPr>
              <w:adjustRightInd w:val="0"/>
              <w:jc w:val="center"/>
              <w:rPr>
                <w:rFonts w:ascii="Arial" w:hAnsi="Arial" w:cs="Arial"/>
                <w:b/>
                <w:bCs/>
              </w:rPr>
            </w:pPr>
          </w:p>
        </w:tc>
      </w:tr>
    </w:tbl>
    <w:p w:rsidR="00013DAA" w:rsidRPr="009F5083" w:rsidRDefault="00013DAA" w:rsidP="00013DAA">
      <w:pPr>
        <w:jc w:val="both"/>
        <w:rPr>
          <w:lang w:val="en-US"/>
        </w:rPr>
      </w:pPr>
      <w:r w:rsidRPr="009F5083">
        <w:t xml:space="preserve">                     </w:t>
      </w:r>
      <w:r w:rsidRPr="009F5083">
        <w:rPr>
          <w:lang w:val="en-US"/>
        </w:rPr>
        <w:t xml:space="preserve">I                                                                                            </w:t>
      </w:r>
      <w:r w:rsidRPr="009F5083">
        <w:t xml:space="preserve">        </w:t>
      </w:r>
      <w:r w:rsidRPr="009F5083">
        <w:rPr>
          <w:lang w:val="en-US"/>
        </w:rPr>
        <w:t xml:space="preserve">     I</w:t>
      </w:r>
    </w:p>
    <w:tbl>
      <w:tblPr>
        <w:tblW w:w="10813" w:type="dxa"/>
        <w:tblInd w:w="-392" w:type="dxa"/>
        <w:tblLook w:val="01E0" w:firstRow="1" w:lastRow="1" w:firstColumn="1" w:lastColumn="1" w:noHBand="0" w:noVBand="0"/>
      </w:tblPr>
      <w:tblGrid>
        <w:gridCol w:w="4672"/>
        <w:gridCol w:w="360"/>
        <w:gridCol w:w="5781"/>
      </w:tblGrid>
      <w:tr w:rsidR="00013DAA" w:rsidRPr="009F5083" w:rsidTr="00AB069A">
        <w:trPr>
          <w:trHeight w:val="779"/>
        </w:trPr>
        <w:tc>
          <w:tcPr>
            <w:tcW w:w="4672" w:type="dxa"/>
            <w:tcBorders>
              <w:top w:val="single" w:sz="4" w:space="0" w:color="auto"/>
              <w:left w:val="single" w:sz="4" w:space="0" w:color="auto"/>
              <w:bottom w:val="single" w:sz="4" w:space="0" w:color="auto"/>
              <w:right w:val="single" w:sz="4" w:space="0" w:color="auto"/>
            </w:tcBorders>
            <w:shd w:val="clear" w:color="auto" w:fill="auto"/>
          </w:tcPr>
          <w:p w:rsidR="00013DAA" w:rsidRPr="00AB069A" w:rsidRDefault="00013DAA" w:rsidP="00AB069A">
            <w:pPr>
              <w:adjustRightInd w:val="0"/>
              <w:jc w:val="center"/>
              <w:rPr>
                <w:rFonts w:ascii="Arial" w:hAnsi="Arial" w:cs="Arial"/>
                <w:b/>
                <w:bCs/>
              </w:rPr>
            </w:pPr>
            <w:r w:rsidRPr="00AB069A">
              <w:rPr>
                <w:rFonts w:ascii="Arial" w:hAnsi="Arial" w:cs="Arial"/>
                <w:b/>
                <w:bCs/>
              </w:rPr>
              <w:t xml:space="preserve">Администрация Веселовского района направляет заявителю отказ в предоставлении земельного участка и заявителю возвращаются все представленные документы (ком.107) </w:t>
            </w:r>
          </w:p>
        </w:tc>
        <w:tc>
          <w:tcPr>
            <w:tcW w:w="360" w:type="dxa"/>
            <w:tcBorders>
              <w:top w:val="nil"/>
              <w:left w:val="single" w:sz="4" w:space="0" w:color="auto"/>
              <w:bottom w:val="nil"/>
              <w:right w:val="single" w:sz="4" w:space="0" w:color="auto"/>
            </w:tcBorders>
            <w:shd w:val="clear" w:color="auto" w:fill="auto"/>
          </w:tcPr>
          <w:p w:rsidR="00013DAA" w:rsidRPr="00AB069A" w:rsidRDefault="00013DAA" w:rsidP="00AB069A">
            <w:pPr>
              <w:adjustRightInd w:val="0"/>
              <w:jc w:val="center"/>
              <w:rPr>
                <w:rFonts w:ascii="Arial" w:hAnsi="Arial" w:cs="Arial"/>
                <w:b/>
                <w:bCs/>
              </w:rPr>
            </w:pPr>
          </w:p>
        </w:tc>
        <w:tc>
          <w:tcPr>
            <w:tcW w:w="5781" w:type="dxa"/>
            <w:tcBorders>
              <w:top w:val="single" w:sz="4" w:space="0" w:color="auto"/>
              <w:left w:val="single" w:sz="4" w:space="0" w:color="auto"/>
              <w:bottom w:val="single" w:sz="4" w:space="0" w:color="auto"/>
              <w:right w:val="single" w:sz="4" w:space="0" w:color="auto"/>
            </w:tcBorders>
            <w:shd w:val="clear" w:color="auto" w:fill="auto"/>
          </w:tcPr>
          <w:p w:rsidR="00013DAA" w:rsidRPr="00AB069A" w:rsidRDefault="00013DAA" w:rsidP="00AB069A">
            <w:pPr>
              <w:adjustRightInd w:val="0"/>
              <w:jc w:val="center"/>
              <w:rPr>
                <w:rFonts w:ascii="Arial" w:hAnsi="Arial" w:cs="Arial"/>
                <w:b/>
                <w:bCs/>
              </w:rPr>
            </w:pPr>
            <w:r w:rsidRPr="00AB069A">
              <w:rPr>
                <w:rFonts w:ascii="Arial" w:hAnsi="Arial" w:cs="Arial"/>
                <w:b/>
                <w:bCs/>
              </w:rPr>
              <w:t>Администрация Веселовского района (ком.301) –принятие постановления о прекращении права постоянного (бессрочного) пользования земельным участком</w:t>
            </w:r>
          </w:p>
        </w:tc>
      </w:tr>
    </w:tbl>
    <w:p w:rsidR="00013DAA" w:rsidRPr="009F5083" w:rsidRDefault="00013DAA" w:rsidP="00013DAA">
      <w:pPr>
        <w:jc w:val="center"/>
        <w:rPr>
          <w:lang w:val="en-US"/>
        </w:rPr>
      </w:pPr>
      <w:r w:rsidRPr="009F5083">
        <w:t xml:space="preserve">                                                                                  </w:t>
      </w:r>
      <w:r w:rsidRPr="009F5083">
        <w:rPr>
          <w:lang w:val="en-US"/>
        </w:rPr>
        <w:t>I</w:t>
      </w:r>
    </w:p>
    <w:tbl>
      <w:tblPr>
        <w:tblW w:w="0" w:type="auto"/>
        <w:tblInd w:w="4068" w:type="dxa"/>
        <w:tblLook w:val="01E0" w:firstRow="1" w:lastRow="1" w:firstColumn="1" w:lastColumn="1" w:noHBand="0" w:noVBand="0"/>
      </w:tblPr>
      <w:tblGrid>
        <w:gridCol w:w="5786"/>
      </w:tblGrid>
      <w:tr w:rsidR="00013DAA" w:rsidRPr="009F5083" w:rsidTr="00AB069A">
        <w:tc>
          <w:tcPr>
            <w:tcW w:w="6636" w:type="dxa"/>
            <w:tcBorders>
              <w:top w:val="single" w:sz="4" w:space="0" w:color="auto"/>
              <w:left w:val="single" w:sz="4" w:space="0" w:color="auto"/>
              <w:bottom w:val="single" w:sz="4" w:space="0" w:color="auto"/>
              <w:right w:val="single" w:sz="4" w:space="0" w:color="auto"/>
            </w:tcBorders>
            <w:shd w:val="clear" w:color="auto" w:fill="auto"/>
          </w:tcPr>
          <w:p w:rsidR="00013DAA" w:rsidRPr="00AB069A" w:rsidRDefault="00013DAA" w:rsidP="00AB069A">
            <w:pPr>
              <w:adjustRightInd w:val="0"/>
              <w:jc w:val="center"/>
              <w:rPr>
                <w:rFonts w:ascii="Arial" w:hAnsi="Arial" w:cs="Arial"/>
                <w:b/>
                <w:bCs/>
              </w:rPr>
            </w:pPr>
            <w:r w:rsidRPr="00AB069A">
              <w:rPr>
                <w:rFonts w:ascii="Arial" w:hAnsi="Arial" w:cs="Arial"/>
                <w:b/>
                <w:bCs/>
              </w:rPr>
              <w:t xml:space="preserve">Сектор по имущественным и земельным отношениям администрации района (ком.107) – направляет заявителю копию постановления </w:t>
            </w:r>
          </w:p>
        </w:tc>
      </w:tr>
    </w:tbl>
    <w:p w:rsidR="00013DAA" w:rsidRPr="00702719" w:rsidRDefault="00013DAA" w:rsidP="00013DAA">
      <w:pPr>
        <w:jc w:val="center"/>
      </w:pPr>
      <w:r w:rsidRPr="009F5083">
        <w:t xml:space="preserve">                                                                                  </w:t>
      </w:r>
      <w:r w:rsidRPr="009F5083">
        <w:rPr>
          <w:lang w:val="en-US"/>
        </w:rPr>
        <w:t>I</w:t>
      </w:r>
    </w:p>
    <w:tbl>
      <w:tblPr>
        <w:tblW w:w="0" w:type="auto"/>
        <w:tblInd w:w="1208" w:type="dxa"/>
        <w:tblLook w:val="01E0" w:firstRow="1" w:lastRow="1" w:firstColumn="1" w:lastColumn="1" w:noHBand="0" w:noVBand="0"/>
      </w:tblPr>
      <w:tblGrid>
        <w:gridCol w:w="8646"/>
      </w:tblGrid>
      <w:tr w:rsidR="00013DAA" w:rsidRPr="009F5083" w:rsidTr="00AB069A">
        <w:tc>
          <w:tcPr>
            <w:tcW w:w="9213" w:type="dxa"/>
            <w:tcBorders>
              <w:top w:val="single" w:sz="4" w:space="0" w:color="auto"/>
              <w:left w:val="single" w:sz="4" w:space="0" w:color="auto"/>
              <w:bottom w:val="single" w:sz="4" w:space="0" w:color="auto"/>
              <w:right w:val="single" w:sz="4" w:space="0" w:color="auto"/>
            </w:tcBorders>
            <w:shd w:val="clear" w:color="auto" w:fill="auto"/>
          </w:tcPr>
          <w:p w:rsidR="00013DAA" w:rsidRPr="00AB069A" w:rsidRDefault="00013DAA" w:rsidP="00AB069A">
            <w:pPr>
              <w:adjustRightInd w:val="0"/>
              <w:jc w:val="center"/>
              <w:rPr>
                <w:rFonts w:ascii="Arial" w:hAnsi="Arial" w:cs="Arial"/>
                <w:b/>
                <w:bCs/>
              </w:rPr>
            </w:pPr>
            <w:r w:rsidRPr="00AB069A">
              <w:rPr>
                <w:rFonts w:ascii="Arial" w:hAnsi="Arial" w:cs="Arial"/>
                <w:b/>
                <w:bCs/>
              </w:rPr>
              <w:t>Заявитель</w:t>
            </w:r>
          </w:p>
          <w:p w:rsidR="00013DAA" w:rsidRPr="00AB069A" w:rsidRDefault="00013DAA" w:rsidP="00AB069A">
            <w:pPr>
              <w:adjustRightInd w:val="0"/>
              <w:jc w:val="both"/>
              <w:rPr>
                <w:rFonts w:ascii="Arial" w:hAnsi="Arial" w:cs="Arial"/>
                <w:b/>
                <w:bCs/>
              </w:rPr>
            </w:pPr>
            <w:r w:rsidRPr="00AB069A">
              <w:rPr>
                <w:rFonts w:ascii="Arial" w:hAnsi="Arial" w:cs="Arial"/>
                <w:b/>
                <w:bCs/>
              </w:rPr>
              <w:t xml:space="preserve"> – получает копию постановления о прекращении права постоянного (бессрочного) пользования земельным участком.</w:t>
            </w:r>
          </w:p>
        </w:tc>
      </w:tr>
    </w:tbl>
    <w:p w:rsidR="00013DAA" w:rsidRPr="00A85497" w:rsidRDefault="00013DAA" w:rsidP="00013DAA">
      <w:pPr>
        <w:jc w:val="center"/>
      </w:pPr>
      <w:r w:rsidRPr="009F5083">
        <w:t xml:space="preserve">                                                                               </w:t>
      </w:r>
      <w:r w:rsidRPr="009F5083">
        <w:rPr>
          <w:lang w:val="en-US"/>
        </w:rPr>
        <w:t>I</w:t>
      </w:r>
      <w:r w:rsidRPr="009F5083">
        <w:t xml:space="preserve">                                           </w:t>
      </w:r>
    </w:p>
    <w:p w:rsidR="00013DAA" w:rsidRPr="009F5083" w:rsidRDefault="00013DAA" w:rsidP="00013DAA">
      <w:pPr>
        <w:jc w:val="center"/>
      </w:pPr>
      <w:r w:rsidRPr="009F5083">
        <w:t xml:space="preserve">                                                                              </w:t>
      </w:r>
    </w:p>
    <w:tbl>
      <w:tblPr>
        <w:tblW w:w="9496" w:type="dxa"/>
        <w:tblInd w:w="177" w:type="dxa"/>
        <w:tblLook w:val="01E0" w:firstRow="1" w:lastRow="1" w:firstColumn="1" w:lastColumn="1" w:noHBand="0" w:noVBand="0"/>
      </w:tblPr>
      <w:tblGrid>
        <w:gridCol w:w="9496"/>
      </w:tblGrid>
      <w:tr w:rsidR="00013DAA" w:rsidRPr="009F5083" w:rsidTr="00AB069A">
        <w:tc>
          <w:tcPr>
            <w:tcW w:w="9496" w:type="dxa"/>
            <w:tcBorders>
              <w:top w:val="single" w:sz="4" w:space="0" w:color="auto"/>
              <w:left w:val="single" w:sz="4" w:space="0" w:color="auto"/>
              <w:bottom w:val="single" w:sz="4" w:space="0" w:color="auto"/>
              <w:right w:val="single" w:sz="4" w:space="0" w:color="auto"/>
            </w:tcBorders>
            <w:shd w:val="clear" w:color="auto" w:fill="auto"/>
          </w:tcPr>
          <w:p w:rsidR="00013DAA" w:rsidRPr="00AB069A" w:rsidRDefault="00013DAA" w:rsidP="00AB069A">
            <w:pPr>
              <w:adjustRightInd w:val="0"/>
              <w:jc w:val="center"/>
              <w:rPr>
                <w:rFonts w:ascii="Arial" w:hAnsi="Arial" w:cs="Arial"/>
                <w:b/>
                <w:bCs/>
              </w:rPr>
            </w:pPr>
            <w:r w:rsidRPr="00AB069A">
              <w:rPr>
                <w:rFonts w:ascii="Arial" w:hAnsi="Arial" w:cs="Arial"/>
                <w:b/>
                <w:bCs/>
              </w:rPr>
              <w:t xml:space="preserve">Сектор по имущественным и земельным отношениям администрации </w:t>
            </w:r>
            <w:r w:rsidRPr="00AB069A">
              <w:rPr>
                <w:rFonts w:ascii="Arial" w:hAnsi="Arial" w:cs="Arial"/>
                <w:b/>
                <w:bCs/>
              </w:rPr>
              <w:lastRenderedPageBreak/>
              <w:t>Веселовского района обращается в Управление Федеральной службы государственной регистрации, кадастра и картографии по Ростовской области  для государственная регистрация прекращения права постоянного (бессрочного) пользования земельным участком.</w:t>
            </w:r>
          </w:p>
        </w:tc>
      </w:tr>
    </w:tbl>
    <w:p w:rsidR="00AB069A" w:rsidRPr="00AB069A" w:rsidRDefault="00AB069A" w:rsidP="00AB069A">
      <w:pPr>
        <w:rPr>
          <w:vanish/>
        </w:rPr>
      </w:pPr>
    </w:p>
    <w:tbl>
      <w:tblPr>
        <w:tblW w:w="0" w:type="auto"/>
        <w:tblInd w:w="5608" w:type="dxa"/>
        <w:tblLook w:val="01E0" w:firstRow="1" w:lastRow="1" w:firstColumn="1" w:lastColumn="1" w:noHBand="0" w:noVBand="0"/>
      </w:tblPr>
      <w:tblGrid>
        <w:gridCol w:w="3962"/>
      </w:tblGrid>
      <w:tr w:rsidR="00013DAA" w:rsidRPr="00E517F2">
        <w:tc>
          <w:tcPr>
            <w:tcW w:w="3962" w:type="dxa"/>
          </w:tcPr>
          <w:p w:rsidR="00013DAA" w:rsidRDefault="00013DAA" w:rsidP="00300A73">
            <w:pPr>
              <w:pStyle w:val="ConsPlusNormal"/>
              <w:tabs>
                <w:tab w:val="left" w:pos="-540"/>
              </w:tabs>
              <w:ind w:firstLine="0"/>
              <w:jc w:val="right"/>
              <w:rPr>
                <w:rFonts w:ascii="Times New Roman" w:hAnsi="Times New Roman"/>
                <w:sz w:val="22"/>
                <w:szCs w:val="22"/>
              </w:rPr>
            </w:pPr>
            <w:r>
              <w:rPr>
                <w:rFonts w:ascii="Times New Roman" w:hAnsi="Times New Roman"/>
                <w:sz w:val="22"/>
                <w:szCs w:val="22"/>
              </w:rPr>
              <w:t xml:space="preserve">                                                           </w:t>
            </w:r>
          </w:p>
          <w:p w:rsidR="00013DAA" w:rsidRPr="00EC7483" w:rsidRDefault="00013DAA" w:rsidP="002E4DAF">
            <w:pPr>
              <w:pStyle w:val="ConsPlusNormal"/>
              <w:tabs>
                <w:tab w:val="left" w:pos="-540"/>
              </w:tabs>
              <w:ind w:firstLine="0"/>
              <w:rPr>
                <w:rFonts w:ascii="Times New Roman" w:hAnsi="Times New Roman"/>
              </w:rPr>
            </w:pPr>
            <w:r w:rsidRPr="00EC7483">
              <w:rPr>
                <w:rFonts w:ascii="Times New Roman" w:hAnsi="Times New Roman"/>
              </w:rPr>
              <w:t>Приложение № 3</w:t>
            </w:r>
          </w:p>
          <w:p w:rsidR="00013DAA" w:rsidRPr="00EC7483" w:rsidRDefault="00013DAA" w:rsidP="002E4DAF">
            <w:pPr>
              <w:pStyle w:val="ConsPlusNormal"/>
              <w:tabs>
                <w:tab w:val="left" w:pos="-540"/>
              </w:tabs>
              <w:ind w:firstLine="0"/>
              <w:rPr>
                <w:rFonts w:ascii="Times New Roman" w:hAnsi="Times New Roman"/>
              </w:rPr>
            </w:pPr>
            <w:r w:rsidRPr="00EC7483">
              <w:rPr>
                <w:rFonts w:ascii="Times New Roman" w:hAnsi="Times New Roman"/>
              </w:rPr>
              <w:t>к Административному регламенту</w:t>
            </w:r>
          </w:p>
          <w:p w:rsidR="00013DAA" w:rsidRPr="00EC7483" w:rsidRDefault="00013DAA" w:rsidP="002E4DAF">
            <w:pPr>
              <w:pStyle w:val="ConsPlusNormal"/>
              <w:tabs>
                <w:tab w:val="left" w:pos="-540"/>
              </w:tabs>
              <w:ind w:firstLine="0"/>
              <w:rPr>
                <w:rFonts w:ascii="Times New Roman" w:hAnsi="Times New Roman"/>
              </w:rPr>
            </w:pPr>
            <w:r w:rsidRPr="00EC7483">
              <w:rPr>
                <w:rFonts w:ascii="Times New Roman" w:hAnsi="Times New Roman"/>
              </w:rPr>
              <w:t xml:space="preserve">муниципальной услуги </w:t>
            </w:r>
          </w:p>
          <w:p w:rsidR="00013DAA" w:rsidRPr="00EC7483" w:rsidRDefault="00013DAA" w:rsidP="002E4DAF">
            <w:pPr>
              <w:pStyle w:val="ConsPlusNormal"/>
              <w:tabs>
                <w:tab w:val="left" w:pos="-540"/>
              </w:tabs>
              <w:ind w:firstLine="0"/>
              <w:rPr>
                <w:rFonts w:ascii="Times New Roman" w:hAnsi="Times New Roman"/>
              </w:rPr>
            </w:pPr>
            <w:r>
              <w:rPr>
                <w:rFonts w:ascii="Times New Roman" w:hAnsi="Times New Roman" w:cs="Times New Roman"/>
              </w:rPr>
              <w:t>«Прекращение</w:t>
            </w:r>
            <w:r w:rsidRPr="00EC7483">
              <w:rPr>
                <w:rFonts w:ascii="Times New Roman" w:hAnsi="Times New Roman" w:cs="Times New Roman"/>
              </w:rPr>
              <w:t xml:space="preserve"> права постоянного (бессрочного) пользования земельным</w:t>
            </w:r>
            <w:r>
              <w:rPr>
                <w:rFonts w:ascii="Times New Roman" w:hAnsi="Times New Roman" w:cs="Times New Roman"/>
              </w:rPr>
              <w:t xml:space="preserve">и </w:t>
            </w:r>
            <w:r w:rsidRPr="00EC7483">
              <w:rPr>
                <w:rFonts w:ascii="Times New Roman" w:hAnsi="Times New Roman" w:cs="Times New Roman"/>
              </w:rPr>
              <w:t xml:space="preserve"> участк</w:t>
            </w:r>
            <w:r>
              <w:rPr>
                <w:rFonts w:ascii="Times New Roman" w:hAnsi="Times New Roman" w:cs="Times New Roman"/>
              </w:rPr>
              <w:t>а</w:t>
            </w:r>
            <w:r w:rsidRPr="00EC7483">
              <w:rPr>
                <w:rFonts w:ascii="Times New Roman" w:hAnsi="Times New Roman" w:cs="Times New Roman"/>
              </w:rPr>
              <w:t>м</w:t>
            </w:r>
            <w:r>
              <w:rPr>
                <w:rFonts w:ascii="Times New Roman" w:hAnsi="Times New Roman" w:cs="Times New Roman"/>
              </w:rPr>
              <w:t>и»</w:t>
            </w:r>
            <w:r w:rsidRPr="00EC7483">
              <w:rPr>
                <w:rFonts w:ascii="Times New Roman" w:hAnsi="Times New Roman" w:cs="Times New Roman"/>
              </w:rPr>
              <w:t xml:space="preserve">  на территории Веселовского района.</w:t>
            </w:r>
          </w:p>
          <w:p w:rsidR="00013DAA" w:rsidRPr="00EF7DAC" w:rsidRDefault="00013DAA" w:rsidP="002E4DAF">
            <w:pPr>
              <w:pStyle w:val="ConsPlusNormal"/>
              <w:tabs>
                <w:tab w:val="left" w:pos="-540"/>
              </w:tabs>
              <w:ind w:firstLine="0"/>
              <w:jc w:val="both"/>
              <w:rPr>
                <w:rFonts w:ascii="Times New Roman" w:hAnsi="Times New Roman"/>
                <w:sz w:val="22"/>
                <w:szCs w:val="22"/>
              </w:rPr>
            </w:pPr>
          </w:p>
        </w:tc>
      </w:tr>
    </w:tbl>
    <w:p w:rsidR="00013DAA" w:rsidRDefault="00013DAA" w:rsidP="00013DAA">
      <w:pPr>
        <w:ind w:left="5040"/>
        <w:rPr>
          <w:sz w:val="28"/>
          <w:szCs w:val="28"/>
        </w:rPr>
      </w:pPr>
    </w:p>
    <w:p w:rsidR="00013DAA" w:rsidRDefault="00013DAA" w:rsidP="00013DAA">
      <w:pPr>
        <w:ind w:left="5040"/>
        <w:jc w:val="right"/>
        <w:rPr>
          <w:sz w:val="28"/>
          <w:szCs w:val="28"/>
        </w:rPr>
      </w:pPr>
      <w:r>
        <w:rPr>
          <w:sz w:val="28"/>
          <w:szCs w:val="28"/>
        </w:rPr>
        <w:t xml:space="preserve">Главе Администрации </w:t>
      </w:r>
    </w:p>
    <w:p w:rsidR="00013DAA" w:rsidRDefault="00013DAA" w:rsidP="00013DAA">
      <w:pPr>
        <w:ind w:left="5040"/>
        <w:jc w:val="right"/>
        <w:rPr>
          <w:sz w:val="28"/>
          <w:szCs w:val="28"/>
        </w:rPr>
      </w:pPr>
      <w:r>
        <w:rPr>
          <w:sz w:val="28"/>
          <w:szCs w:val="28"/>
        </w:rPr>
        <w:t>Веселовского района</w:t>
      </w:r>
    </w:p>
    <w:p w:rsidR="00013DAA" w:rsidRDefault="00013DAA" w:rsidP="00013DAA">
      <w:pPr>
        <w:ind w:left="5040"/>
        <w:jc w:val="center"/>
        <w:rPr>
          <w:sz w:val="28"/>
          <w:szCs w:val="28"/>
        </w:rPr>
      </w:pPr>
      <w:r>
        <w:rPr>
          <w:sz w:val="28"/>
          <w:szCs w:val="28"/>
        </w:rPr>
        <w:t xml:space="preserve">                                             Л.Н.Серокурову</w:t>
      </w:r>
    </w:p>
    <w:p w:rsidR="00013DAA" w:rsidRDefault="00013DAA" w:rsidP="00013DAA">
      <w:pPr>
        <w:ind w:left="5040"/>
        <w:jc w:val="center"/>
        <w:rPr>
          <w:sz w:val="28"/>
          <w:szCs w:val="28"/>
        </w:rPr>
      </w:pPr>
    </w:p>
    <w:p w:rsidR="00013DAA" w:rsidRDefault="00013DAA" w:rsidP="00013DAA">
      <w:pPr>
        <w:ind w:left="5040"/>
        <w:jc w:val="center"/>
        <w:rPr>
          <w:sz w:val="28"/>
          <w:szCs w:val="28"/>
        </w:rPr>
      </w:pPr>
    </w:p>
    <w:p w:rsidR="00013DAA" w:rsidRDefault="00013DAA" w:rsidP="00013DAA">
      <w:pPr>
        <w:ind w:left="5040"/>
        <w:rPr>
          <w:sz w:val="28"/>
          <w:szCs w:val="28"/>
        </w:rPr>
      </w:pPr>
    </w:p>
    <w:p w:rsidR="00013DAA" w:rsidRDefault="00013DAA" w:rsidP="00013DAA">
      <w:pPr>
        <w:ind w:left="5040"/>
        <w:rPr>
          <w:sz w:val="28"/>
          <w:szCs w:val="28"/>
        </w:rPr>
      </w:pPr>
    </w:p>
    <w:p w:rsidR="00013DAA" w:rsidRDefault="00013DAA" w:rsidP="00300A73">
      <w:pPr>
        <w:jc w:val="center"/>
        <w:rPr>
          <w:sz w:val="28"/>
          <w:szCs w:val="28"/>
        </w:rPr>
      </w:pPr>
      <w:r>
        <w:rPr>
          <w:sz w:val="28"/>
          <w:szCs w:val="28"/>
        </w:rPr>
        <w:t>Заявление об отка</w:t>
      </w:r>
      <w:r w:rsidR="00300A73">
        <w:rPr>
          <w:sz w:val="28"/>
          <w:szCs w:val="28"/>
        </w:rPr>
        <w:t>зе от права на земельный участок ___________________________________________________________________</w:t>
      </w:r>
    </w:p>
    <w:p w:rsidR="00013DAA" w:rsidRDefault="00013DAA" w:rsidP="00013DAA">
      <w:pPr>
        <w:jc w:val="both"/>
        <w:rPr>
          <w:sz w:val="28"/>
          <w:szCs w:val="28"/>
        </w:rPr>
      </w:pPr>
      <w:r>
        <w:rPr>
          <w:sz w:val="28"/>
          <w:szCs w:val="28"/>
        </w:rPr>
        <w:t xml:space="preserve"> в лице ________________________ </w:t>
      </w:r>
    </w:p>
    <w:p w:rsidR="00300A73" w:rsidRDefault="00013DAA" w:rsidP="00013DAA">
      <w:pPr>
        <w:jc w:val="both"/>
      </w:pPr>
      <w:r>
        <w:rPr>
          <w:sz w:val="28"/>
          <w:szCs w:val="28"/>
        </w:rPr>
        <w:t xml:space="preserve">                 </w:t>
      </w:r>
      <w:r>
        <w:t xml:space="preserve">( указать наименование заявителя)                                                    </w:t>
      </w:r>
    </w:p>
    <w:p w:rsidR="00013DAA" w:rsidRDefault="00013DAA" w:rsidP="00013DAA">
      <w:pPr>
        <w:jc w:val="both"/>
      </w:pPr>
      <w:r>
        <w:t>(указать должность, Ф.И.О .полностью)</w:t>
      </w:r>
    </w:p>
    <w:p w:rsidR="00013DAA" w:rsidRPr="00303C91" w:rsidRDefault="00013DAA" w:rsidP="00013DAA">
      <w:pPr>
        <w:jc w:val="both"/>
      </w:pPr>
      <w:r>
        <w:rPr>
          <w:sz w:val="28"/>
          <w:szCs w:val="28"/>
        </w:rPr>
        <w:t>___________________________________________просит Вас  прекратить право</w:t>
      </w:r>
    </w:p>
    <w:p w:rsidR="00013DAA" w:rsidRDefault="00013DAA" w:rsidP="00013DAA">
      <w:pPr>
        <w:jc w:val="both"/>
        <w:rPr>
          <w:sz w:val="28"/>
          <w:szCs w:val="28"/>
        </w:rPr>
      </w:pPr>
    </w:p>
    <w:p w:rsidR="00013DAA" w:rsidRDefault="00013DAA" w:rsidP="00013DAA">
      <w:pPr>
        <w:jc w:val="both"/>
        <w:rPr>
          <w:sz w:val="28"/>
          <w:szCs w:val="28"/>
        </w:rPr>
      </w:pPr>
      <w:r>
        <w:rPr>
          <w:sz w:val="28"/>
          <w:szCs w:val="28"/>
        </w:rPr>
        <w:t>постоянного (бессрочного) пользования земельным участком площадью _______кв.м (га) с кадастровым номером ____________________, расположенного по</w:t>
      </w:r>
      <w:r w:rsidR="00BB7FC7">
        <w:rPr>
          <w:sz w:val="28"/>
          <w:szCs w:val="28"/>
        </w:rPr>
        <w:t xml:space="preserve"> </w:t>
      </w:r>
      <w:r>
        <w:rPr>
          <w:sz w:val="28"/>
          <w:szCs w:val="28"/>
        </w:rPr>
        <w:t>адресу:________________________________________________</w:t>
      </w:r>
    </w:p>
    <w:p w:rsidR="00013DAA" w:rsidRPr="00303C91" w:rsidRDefault="00013DAA" w:rsidP="00013DAA">
      <w:pPr>
        <w:jc w:val="both"/>
      </w:pPr>
      <w:r>
        <w:rPr>
          <w:sz w:val="28"/>
          <w:szCs w:val="28"/>
        </w:rPr>
        <w:t xml:space="preserve">                                                                         </w:t>
      </w:r>
      <w:r>
        <w:t>(указать почтовый адрес)</w:t>
      </w:r>
    </w:p>
    <w:p w:rsidR="00013DAA" w:rsidRDefault="00BB7FC7" w:rsidP="00013DAA">
      <w:pPr>
        <w:jc w:val="both"/>
        <w:rPr>
          <w:sz w:val="28"/>
          <w:szCs w:val="28"/>
        </w:rPr>
      </w:pPr>
      <w:r>
        <w:rPr>
          <w:sz w:val="28"/>
          <w:szCs w:val="28"/>
        </w:rPr>
        <w:t>с разрешенным использованием</w:t>
      </w:r>
      <w:r w:rsidR="00013DAA">
        <w:rPr>
          <w:sz w:val="28"/>
          <w:szCs w:val="28"/>
        </w:rPr>
        <w:t>:</w:t>
      </w:r>
      <w:r>
        <w:rPr>
          <w:sz w:val="28"/>
          <w:szCs w:val="28"/>
        </w:rPr>
        <w:t xml:space="preserve"> </w:t>
      </w:r>
      <w:r w:rsidR="00013DAA">
        <w:rPr>
          <w:sz w:val="28"/>
          <w:szCs w:val="28"/>
        </w:rPr>
        <w:t>для ______________________________________, находящегося на праве постоянного (бессрочного) пользования на основании  ____________________________________________________________.</w:t>
      </w:r>
    </w:p>
    <w:p w:rsidR="00013DAA" w:rsidRPr="00467C6F" w:rsidRDefault="00013DAA" w:rsidP="00013DAA">
      <w:pPr>
        <w:jc w:val="both"/>
      </w:pPr>
      <w:r>
        <w:t xml:space="preserve">      (указать реквизиты правоустанавливающих и правоподтверждающих документов)</w:t>
      </w:r>
    </w:p>
    <w:p w:rsidR="00013DAA" w:rsidRDefault="00013DAA" w:rsidP="00013DAA">
      <w:pPr>
        <w:jc w:val="both"/>
        <w:rPr>
          <w:sz w:val="28"/>
          <w:szCs w:val="28"/>
        </w:rPr>
      </w:pPr>
    </w:p>
    <w:p w:rsidR="00013DAA" w:rsidRDefault="00013DAA" w:rsidP="00013DAA">
      <w:pPr>
        <w:jc w:val="both"/>
        <w:rPr>
          <w:sz w:val="28"/>
          <w:szCs w:val="28"/>
        </w:rPr>
      </w:pPr>
      <w:r>
        <w:rPr>
          <w:sz w:val="28"/>
          <w:szCs w:val="28"/>
        </w:rPr>
        <w:t>Прилагаем:</w:t>
      </w:r>
    </w:p>
    <w:p w:rsidR="00013DAA" w:rsidRDefault="00013DAA" w:rsidP="00013DAA">
      <w:pPr>
        <w:jc w:val="both"/>
        <w:rPr>
          <w:sz w:val="28"/>
          <w:szCs w:val="28"/>
        </w:rPr>
      </w:pPr>
      <w:r>
        <w:rPr>
          <w:sz w:val="28"/>
          <w:szCs w:val="28"/>
        </w:rPr>
        <w:t xml:space="preserve">( список согласно перечня, утвержденного Административным регламентом) </w:t>
      </w:r>
    </w:p>
    <w:p w:rsidR="00013DAA" w:rsidRDefault="00013DAA" w:rsidP="00013DAA">
      <w:pPr>
        <w:jc w:val="both"/>
        <w:rPr>
          <w:sz w:val="28"/>
          <w:szCs w:val="28"/>
        </w:rPr>
      </w:pPr>
    </w:p>
    <w:p w:rsidR="00013DAA" w:rsidRDefault="00013DAA" w:rsidP="00013DAA">
      <w:pPr>
        <w:jc w:val="both"/>
        <w:rPr>
          <w:sz w:val="28"/>
          <w:szCs w:val="28"/>
        </w:rPr>
      </w:pPr>
    </w:p>
    <w:p w:rsidR="00013DAA" w:rsidRDefault="00013DAA" w:rsidP="00013DAA">
      <w:pPr>
        <w:jc w:val="both"/>
        <w:rPr>
          <w:sz w:val="28"/>
          <w:szCs w:val="28"/>
        </w:rPr>
      </w:pPr>
    </w:p>
    <w:p w:rsidR="00013DAA" w:rsidRDefault="00013DAA" w:rsidP="00013DAA">
      <w:pPr>
        <w:jc w:val="both"/>
        <w:rPr>
          <w:sz w:val="28"/>
          <w:szCs w:val="28"/>
        </w:rPr>
      </w:pPr>
      <w:r>
        <w:rPr>
          <w:sz w:val="28"/>
          <w:szCs w:val="28"/>
        </w:rPr>
        <w:t>Дата.                                                                                Подпись</w:t>
      </w:r>
    </w:p>
    <w:p w:rsidR="00013DAA" w:rsidRDefault="00013DAA" w:rsidP="00013DAA">
      <w:pPr>
        <w:jc w:val="both"/>
        <w:rPr>
          <w:sz w:val="28"/>
          <w:szCs w:val="28"/>
        </w:rPr>
      </w:pPr>
    </w:p>
    <w:p w:rsidR="00013DAA" w:rsidRDefault="00E94DCF" w:rsidP="00E94DCF">
      <w:pPr>
        <w:ind w:left="5040"/>
        <w:rPr>
          <w:sz w:val="28"/>
          <w:szCs w:val="28"/>
        </w:rPr>
      </w:pPr>
      <w:r>
        <w:rPr>
          <w:sz w:val="28"/>
          <w:szCs w:val="28"/>
        </w:rPr>
        <w:t xml:space="preserve">      М.П</w:t>
      </w:r>
    </w:p>
    <w:p w:rsidR="00013DAA" w:rsidRDefault="00013DAA" w:rsidP="00013DAA">
      <w:pPr>
        <w:ind w:left="5040"/>
        <w:rPr>
          <w:sz w:val="28"/>
          <w:szCs w:val="28"/>
        </w:rPr>
      </w:pPr>
    </w:p>
    <w:tbl>
      <w:tblPr>
        <w:tblW w:w="0" w:type="auto"/>
        <w:tblInd w:w="6908" w:type="dxa"/>
        <w:tblLook w:val="01E0" w:firstRow="1" w:lastRow="1" w:firstColumn="1" w:lastColumn="1" w:noHBand="0" w:noVBand="0"/>
      </w:tblPr>
      <w:tblGrid>
        <w:gridCol w:w="2946"/>
      </w:tblGrid>
      <w:tr w:rsidR="00013DAA" w:rsidRPr="00AB069A" w:rsidTr="00AB069A">
        <w:trPr>
          <w:trHeight w:val="1220"/>
        </w:trPr>
        <w:tc>
          <w:tcPr>
            <w:tcW w:w="3513" w:type="dxa"/>
            <w:shd w:val="clear" w:color="auto" w:fill="auto"/>
          </w:tcPr>
          <w:p w:rsidR="00013DAA" w:rsidRPr="00AB069A" w:rsidRDefault="00013DAA" w:rsidP="00AB069A">
            <w:pPr>
              <w:pStyle w:val="ConsPlusNormal"/>
              <w:tabs>
                <w:tab w:val="left" w:pos="-540"/>
              </w:tabs>
              <w:ind w:firstLine="0"/>
              <w:jc w:val="right"/>
              <w:rPr>
                <w:rFonts w:ascii="Times New Roman" w:hAnsi="Times New Roman" w:cs="Times New Roman"/>
                <w:b/>
                <w:bCs/>
                <w:sz w:val="22"/>
                <w:szCs w:val="22"/>
              </w:rPr>
            </w:pPr>
            <w:r w:rsidRPr="00AB069A">
              <w:rPr>
                <w:rFonts w:ascii="Times New Roman" w:hAnsi="Times New Roman"/>
                <w:b/>
                <w:bCs/>
                <w:sz w:val="22"/>
                <w:szCs w:val="22"/>
              </w:rPr>
              <w:t xml:space="preserve">                                                                                                                  </w:t>
            </w:r>
            <w:r w:rsidRPr="00AB069A">
              <w:rPr>
                <w:rFonts w:ascii="Times New Roman" w:hAnsi="Times New Roman" w:cs="Times New Roman"/>
                <w:b/>
                <w:bCs/>
                <w:sz w:val="22"/>
                <w:szCs w:val="22"/>
              </w:rPr>
              <w:t>Приложение № 4</w:t>
            </w:r>
          </w:p>
          <w:p w:rsidR="00013DAA" w:rsidRPr="00AB069A" w:rsidRDefault="00013DAA" w:rsidP="00AB069A">
            <w:pPr>
              <w:pStyle w:val="ConsPlusNormal"/>
              <w:tabs>
                <w:tab w:val="left" w:pos="-540"/>
              </w:tabs>
              <w:ind w:firstLine="0"/>
              <w:rPr>
                <w:rFonts w:ascii="Times New Roman" w:hAnsi="Times New Roman" w:cs="Times New Roman"/>
                <w:b/>
                <w:bCs/>
                <w:sz w:val="22"/>
                <w:szCs w:val="22"/>
              </w:rPr>
            </w:pPr>
            <w:r w:rsidRPr="00AB069A">
              <w:rPr>
                <w:rFonts w:ascii="Times New Roman" w:hAnsi="Times New Roman" w:cs="Times New Roman"/>
                <w:b/>
                <w:bCs/>
                <w:sz w:val="22"/>
                <w:szCs w:val="22"/>
              </w:rPr>
              <w:t>к Административному регламенту</w:t>
            </w:r>
          </w:p>
          <w:p w:rsidR="00013DAA" w:rsidRPr="00AB069A" w:rsidRDefault="00013DAA" w:rsidP="00AB069A">
            <w:pPr>
              <w:pStyle w:val="ConsPlusNormal"/>
              <w:tabs>
                <w:tab w:val="left" w:pos="-540"/>
              </w:tabs>
              <w:ind w:firstLine="0"/>
              <w:rPr>
                <w:rFonts w:ascii="Times New Roman" w:hAnsi="Times New Roman" w:cs="Times New Roman"/>
                <w:b/>
                <w:bCs/>
                <w:sz w:val="22"/>
                <w:szCs w:val="22"/>
              </w:rPr>
            </w:pPr>
            <w:r w:rsidRPr="00AB069A">
              <w:rPr>
                <w:rFonts w:ascii="Times New Roman" w:hAnsi="Times New Roman" w:cs="Times New Roman"/>
                <w:b/>
                <w:bCs/>
                <w:sz w:val="22"/>
                <w:szCs w:val="22"/>
              </w:rPr>
              <w:t xml:space="preserve">муниципальной услуги  </w:t>
            </w:r>
          </w:p>
          <w:p w:rsidR="00013DAA" w:rsidRPr="00AB069A" w:rsidRDefault="00013DAA" w:rsidP="00AB069A">
            <w:pPr>
              <w:pStyle w:val="ab"/>
              <w:adjustRightInd w:val="0"/>
              <w:spacing w:before="0" w:after="0"/>
              <w:rPr>
                <w:rFonts w:ascii="Arial" w:hAnsi="Arial" w:cs="Arial"/>
                <w:b/>
                <w:bCs/>
                <w:sz w:val="28"/>
                <w:szCs w:val="28"/>
              </w:rPr>
            </w:pPr>
            <w:r w:rsidRPr="00AB069A">
              <w:rPr>
                <w:b/>
                <w:bCs/>
                <w:sz w:val="22"/>
                <w:szCs w:val="22"/>
              </w:rPr>
              <w:t>«Прекращение права постоянного (бессрочного) пользования земельными участками».</w:t>
            </w:r>
          </w:p>
        </w:tc>
      </w:tr>
    </w:tbl>
    <w:p w:rsidR="00013DAA" w:rsidRDefault="00013DAA" w:rsidP="00013DAA">
      <w:pPr>
        <w:pStyle w:val="ab"/>
        <w:spacing w:before="0" w:after="0"/>
        <w:jc w:val="right"/>
        <w:rPr>
          <w:sz w:val="28"/>
          <w:szCs w:val="28"/>
        </w:rPr>
      </w:pPr>
    </w:p>
    <w:p w:rsidR="00013DAA" w:rsidRDefault="00013DAA" w:rsidP="00E94DCF">
      <w:pPr>
        <w:pStyle w:val="ab"/>
        <w:spacing w:before="0" w:after="0"/>
        <w:rPr>
          <w:sz w:val="28"/>
          <w:szCs w:val="28"/>
        </w:rPr>
      </w:pP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Pr>
          <w:sz w:val="28"/>
          <w:szCs w:val="28"/>
        </w:rPr>
        <w:t>Уведомление</w:t>
      </w: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Pr>
          <w:sz w:val="28"/>
          <w:szCs w:val="28"/>
        </w:rPr>
        <w:t>об отказе в предоставлении  муниципальных услуг</w:t>
      </w: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_______ от _______</w:t>
      </w: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xml:space="preserve"> ________________________________, в лице_______________________ __________ </w:t>
      </w:r>
    </w:p>
    <w:p w:rsidR="00013DAA" w:rsidRPr="00BF02E1"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0"/>
          <w:szCs w:val="20"/>
        </w:rPr>
      </w:pPr>
      <w:r w:rsidRPr="00BF02E1">
        <w:rPr>
          <w:sz w:val="20"/>
          <w:szCs w:val="20"/>
        </w:rPr>
        <w:t xml:space="preserve">                      (наименование заявителя)</w:t>
      </w:r>
      <w:r>
        <w:rPr>
          <w:sz w:val="20"/>
          <w:szCs w:val="20"/>
        </w:rPr>
        <w:t xml:space="preserve">                                                (указать должность, ФИО , полностью)</w:t>
      </w: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___________________расположенное  по адресу: ______________</w:t>
      </w:r>
    </w:p>
    <w:p w:rsidR="00E6293F"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___________________, обратился (лась) __________ за предоставлением муниципальной услуги</w:t>
      </w:r>
    </w:p>
    <w:p w:rsidR="00013DAA" w:rsidRDefault="00E6293F"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xml:space="preserve"> </w:t>
      </w:r>
      <w:r w:rsidR="00013DAA">
        <w:rPr>
          <w:sz w:val="28"/>
          <w:szCs w:val="28"/>
        </w:rPr>
        <w:t>____________________________________________________</w:t>
      </w:r>
    </w:p>
    <w:p w:rsidR="00013DAA" w:rsidRPr="00F52C21"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0"/>
          <w:szCs w:val="20"/>
        </w:rPr>
      </w:pPr>
      <w:r>
        <w:rPr>
          <w:sz w:val="28"/>
          <w:szCs w:val="28"/>
        </w:rPr>
        <w:t xml:space="preserve">                                          </w:t>
      </w:r>
      <w:r>
        <w:rPr>
          <w:sz w:val="20"/>
          <w:szCs w:val="20"/>
        </w:rPr>
        <w:t>(наименование муниципальной  услуги)</w:t>
      </w: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Заявление о предоставлении муниципальной услуги принято «____»________20___г., зарегистрировано № _____.</w:t>
      </w:r>
    </w:p>
    <w:p w:rsidR="001C66FF"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По результатам рассмотрения заявления принято решение: отказать в предоставлении муниципальной услуги</w:t>
      </w: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xml:space="preserve"> ____________________________________ в </w:t>
      </w:r>
    </w:p>
    <w:p w:rsidR="00013DAA" w:rsidRPr="00F52C21"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0"/>
          <w:szCs w:val="20"/>
        </w:rPr>
      </w:pPr>
      <w:r>
        <w:rPr>
          <w:sz w:val="28"/>
          <w:szCs w:val="28"/>
        </w:rPr>
        <w:t xml:space="preserve">                                                                        </w:t>
      </w:r>
      <w:r>
        <w:rPr>
          <w:sz w:val="20"/>
          <w:szCs w:val="20"/>
        </w:rPr>
        <w:t>(наименование муниципальной  услуги)</w:t>
      </w:r>
    </w:p>
    <w:p w:rsidR="00013DAA" w:rsidRPr="00F52C21"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0"/>
          <w:szCs w:val="20"/>
        </w:rPr>
      </w:pP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соответствии с _____________________________________________________</w:t>
      </w:r>
    </w:p>
    <w:p w:rsidR="00013DAA" w:rsidRPr="00F52C21"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F52C21">
        <w:rPr>
          <w:sz w:val="20"/>
          <w:szCs w:val="20"/>
        </w:rPr>
        <w:t xml:space="preserve">                                                 (причина отказа  со ссылкой на действующее законодательство</w:t>
      </w:r>
      <w:r w:rsidRPr="00F52C21">
        <w:t>).</w:t>
      </w: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 xml:space="preserve">Подпись руководителя </w:t>
      </w: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Работник _______________</w:t>
      </w: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Телефон ________________</w:t>
      </w:r>
    </w:p>
    <w:p w:rsidR="00013DAA" w:rsidRDefault="00013DAA" w:rsidP="0001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Экземпляр решения получил: ______________(_________________________)</w:t>
      </w:r>
    </w:p>
    <w:p w:rsidR="00013DAA" w:rsidRPr="00506546" w:rsidRDefault="00013DAA" w:rsidP="0001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06546">
        <w:rPr>
          <w:sz w:val="16"/>
          <w:szCs w:val="16"/>
        </w:rPr>
        <w:t xml:space="preserve">                                                                            </w:t>
      </w:r>
      <w:r>
        <w:rPr>
          <w:sz w:val="16"/>
          <w:szCs w:val="16"/>
        </w:rPr>
        <w:t xml:space="preserve">                           </w:t>
      </w:r>
      <w:r w:rsidRPr="00506546">
        <w:rPr>
          <w:sz w:val="16"/>
          <w:szCs w:val="16"/>
        </w:rPr>
        <w:t xml:space="preserve">   подпись </w:t>
      </w:r>
      <w:r>
        <w:rPr>
          <w:sz w:val="16"/>
          <w:szCs w:val="16"/>
        </w:rPr>
        <w:t xml:space="preserve">                                                </w:t>
      </w:r>
      <w:r w:rsidRPr="00506546">
        <w:rPr>
          <w:sz w:val="16"/>
          <w:szCs w:val="16"/>
        </w:rPr>
        <w:t>расшифровка подписи</w:t>
      </w:r>
    </w:p>
    <w:p w:rsidR="00013DAA" w:rsidRDefault="00013DAA" w:rsidP="0001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____________________________________________________________________________________________________________________________________</w:t>
      </w:r>
    </w:p>
    <w:p w:rsidR="00013DAA" w:rsidRDefault="00013DAA" w:rsidP="00013DAA">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Pr>
          <w:sz w:val="28"/>
          <w:szCs w:val="28"/>
        </w:rPr>
        <w:t>(</w:t>
      </w:r>
      <w:r w:rsidRPr="00506546">
        <w:rPr>
          <w:sz w:val="22"/>
          <w:szCs w:val="22"/>
        </w:rPr>
        <w:t>номер и дата доверенности или иного документа, подтверждающего полномочия представителя (в случае получения решения представителем заявителя</w:t>
      </w:r>
      <w:r>
        <w:rPr>
          <w:sz w:val="28"/>
          <w:szCs w:val="28"/>
        </w:rPr>
        <w:t>)</w:t>
      </w:r>
    </w:p>
    <w:p w:rsidR="00013DAA" w:rsidRDefault="00013DAA" w:rsidP="0001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 ___________ 20 _____ г.</w:t>
      </w:r>
    </w:p>
    <w:p w:rsidR="00013DAA" w:rsidRDefault="00013DAA" w:rsidP="0001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w:t>
      </w:r>
      <w:r w:rsidRPr="00506546">
        <w:rPr>
          <w:sz w:val="22"/>
          <w:szCs w:val="22"/>
        </w:rPr>
        <w:t>дата получения решения</w:t>
      </w:r>
      <w:r>
        <w:rPr>
          <w:sz w:val="28"/>
          <w:szCs w:val="28"/>
        </w:rPr>
        <w:t>)</w:t>
      </w:r>
    </w:p>
    <w:p w:rsidR="00013DAA" w:rsidRDefault="00013DAA" w:rsidP="0001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В случае отправки решения посредством почтовой связи ко второму экземпляру решения, хранящегося в секторе по имущественным и земельным отношениям администрации Веселовского района, прикладывается почтовое уведомление о вручении.  </w:t>
      </w:r>
    </w:p>
    <w:p w:rsidR="00013DAA" w:rsidRPr="008D6061" w:rsidRDefault="00013DAA"/>
    <w:sectPr w:rsidR="00013DAA" w:rsidRPr="008D6061" w:rsidSect="00B75E81">
      <w:pgSz w:w="11907" w:h="16840" w:code="9"/>
      <w:pgMar w:top="1134" w:right="851" w:bottom="1134" w:left="1418"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3E6B174"/>
    <w:lvl w:ilvl="0">
      <w:numFmt w:val="bullet"/>
      <w:lvlText w:val="*"/>
      <w:lvlJc w:val="left"/>
    </w:lvl>
  </w:abstractNum>
  <w:abstractNum w:abstractNumId="1"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2" w15:restartNumberingAfterBreak="0">
    <w:nsid w:val="06A46797"/>
    <w:multiLevelType w:val="hybridMultilevel"/>
    <w:tmpl w:val="CB7A8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EB2F78"/>
    <w:multiLevelType w:val="hybridMultilevel"/>
    <w:tmpl w:val="6C962504"/>
    <w:lvl w:ilvl="0" w:tplc="F4FC1FAC">
      <w:start w:val="1"/>
      <w:numFmt w:val="decimal"/>
      <w:lvlText w:val="%1."/>
      <w:lvlJc w:val="left"/>
      <w:pPr>
        <w:ind w:left="2008" w:hanging="12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4" w15:restartNumberingAfterBreak="0">
    <w:nsid w:val="127B351A"/>
    <w:multiLevelType w:val="hybridMultilevel"/>
    <w:tmpl w:val="270EAEAC"/>
    <w:lvl w:ilvl="0" w:tplc="CFD224C0">
      <w:start w:val="9"/>
      <w:numFmt w:val="decimal"/>
      <w:lvlText w:val="%1."/>
      <w:lvlJc w:val="left"/>
      <w:pPr>
        <w:tabs>
          <w:tab w:val="num" w:pos="717"/>
        </w:tabs>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28E0654"/>
    <w:multiLevelType w:val="multilevel"/>
    <w:tmpl w:val="D1D67D6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27E6E"/>
    <w:multiLevelType w:val="singleLevel"/>
    <w:tmpl w:val="48B6F422"/>
    <w:lvl w:ilvl="0">
      <w:start w:val="1"/>
      <w:numFmt w:val="decimal"/>
      <w:lvlText w:val="%1."/>
      <w:lvlJc w:val="left"/>
      <w:pPr>
        <w:tabs>
          <w:tab w:val="num" w:pos="1069"/>
        </w:tabs>
        <w:ind w:left="1069" w:hanging="360"/>
      </w:pPr>
      <w:rPr>
        <w:rFonts w:hint="default"/>
      </w:rPr>
    </w:lvl>
  </w:abstractNum>
  <w:abstractNum w:abstractNumId="7" w15:restartNumberingAfterBreak="0">
    <w:nsid w:val="22931A51"/>
    <w:multiLevelType w:val="hybridMultilevel"/>
    <w:tmpl w:val="C824A8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13572F9"/>
    <w:multiLevelType w:val="singleLevel"/>
    <w:tmpl w:val="3362C54C"/>
    <w:lvl w:ilvl="0">
      <w:start w:val="1"/>
      <w:numFmt w:val="decimal"/>
      <w:lvlText w:val="1.4.%1."/>
      <w:legacy w:legacy="1" w:legacySpace="0" w:legacyIndent="678"/>
      <w:lvlJc w:val="left"/>
      <w:rPr>
        <w:rFonts w:ascii="Times New Roman" w:hAnsi="Times New Roman" w:cs="Times New Roman" w:hint="default"/>
      </w:rPr>
    </w:lvl>
  </w:abstractNum>
  <w:abstractNum w:abstractNumId="9" w15:restartNumberingAfterBreak="0">
    <w:nsid w:val="3454254F"/>
    <w:multiLevelType w:val="hybridMultilevel"/>
    <w:tmpl w:val="7C86C4CC"/>
    <w:lvl w:ilvl="0" w:tplc="0419000F">
      <w:start w:val="6"/>
      <w:numFmt w:val="decimal"/>
      <w:lvlText w:val="%1."/>
      <w:lvlJc w:val="left"/>
      <w:pPr>
        <w:tabs>
          <w:tab w:val="num" w:pos="720"/>
        </w:tabs>
        <w:ind w:left="720" w:hanging="360"/>
      </w:pPr>
      <w:rPr>
        <w:b w:val="0"/>
        <w:bCs w:val="0"/>
        <w:i w:val="0"/>
        <w:iCs w:val="0"/>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EEE6999"/>
    <w:multiLevelType w:val="hybridMultilevel"/>
    <w:tmpl w:val="CFF0BFF8"/>
    <w:lvl w:ilvl="0" w:tplc="0419000F">
      <w:start w:val="1"/>
      <w:numFmt w:val="decimal"/>
      <w:lvlText w:val="%1."/>
      <w:lvlJc w:val="left"/>
      <w:pPr>
        <w:tabs>
          <w:tab w:val="num" w:pos="760"/>
        </w:tabs>
        <w:ind w:left="7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4C03CE2"/>
    <w:multiLevelType w:val="hybridMultilevel"/>
    <w:tmpl w:val="74320868"/>
    <w:lvl w:ilvl="0" w:tplc="DEE6D5EC">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6D105CB"/>
    <w:multiLevelType w:val="multilevel"/>
    <w:tmpl w:val="EC7282F8"/>
    <w:lvl w:ilvl="0">
      <w:start w:val="3"/>
      <w:numFmt w:val="decimal"/>
      <w:lvlText w:val="%1."/>
      <w:lvlJc w:val="left"/>
      <w:pPr>
        <w:ind w:left="480" w:hanging="480"/>
      </w:pPr>
      <w:rPr>
        <w:rFonts w:ascii="Arial" w:hAnsi="Arial" w:cs="Arial" w:hint="default"/>
      </w:rPr>
    </w:lvl>
    <w:lvl w:ilvl="1">
      <w:start w:val="4"/>
      <w:numFmt w:val="decimal"/>
      <w:lvlText w:val="%1.%2."/>
      <w:lvlJc w:val="left"/>
      <w:pPr>
        <w:ind w:left="1440" w:hanging="720"/>
      </w:pPr>
      <w:rPr>
        <w:rFonts w:ascii="Arial" w:hAnsi="Arial" w:cs="Arial"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3240" w:hanging="108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5040" w:hanging="1440"/>
      </w:pPr>
      <w:rPr>
        <w:rFonts w:ascii="Arial" w:hAnsi="Arial" w:cs="Arial" w:hint="default"/>
      </w:rPr>
    </w:lvl>
    <w:lvl w:ilvl="6">
      <w:start w:val="1"/>
      <w:numFmt w:val="decimal"/>
      <w:lvlText w:val="%1.%2.%3.%4.%5.%6.%7."/>
      <w:lvlJc w:val="left"/>
      <w:pPr>
        <w:ind w:left="6120" w:hanging="1800"/>
      </w:pPr>
      <w:rPr>
        <w:rFonts w:ascii="Arial" w:hAnsi="Arial" w:cs="Arial" w:hint="default"/>
      </w:rPr>
    </w:lvl>
    <w:lvl w:ilvl="7">
      <w:start w:val="1"/>
      <w:numFmt w:val="decimal"/>
      <w:lvlText w:val="%1.%2.%3.%4.%5.%6.%7.%8."/>
      <w:lvlJc w:val="left"/>
      <w:pPr>
        <w:ind w:left="6840" w:hanging="1800"/>
      </w:pPr>
      <w:rPr>
        <w:rFonts w:ascii="Arial" w:hAnsi="Arial" w:cs="Arial" w:hint="default"/>
      </w:rPr>
    </w:lvl>
    <w:lvl w:ilvl="8">
      <w:start w:val="1"/>
      <w:numFmt w:val="decimal"/>
      <w:lvlText w:val="%1.%2.%3.%4.%5.%6.%7.%8.%9."/>
      <w:lvlJc w:val="left"/>
      <w:pPr>
        <w:ind w:left="7920" w:hanging="2160"/>
      </w:pPr>
      <w:rPr>
        <w:rFonts w:ascii="Arial" w:hAnsi="Arial" w:cs="Arial" w:hint="default"/>
      </w:rPr>
    </w:lvl>
  </w:abstractNum>
  <w:abstractNum w:abstractNumId="14"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15" w15:restartNumberingAfterBreak="0">
    <w:nsid w:val="5B813A5E"/>
    <w:multiLevelType w:val="multilevel"/>
    <w:tmpl w:val="B3F0AC52"/>
    <w:lvl w:ilvl="0">
      <w:start w:val="8"/>
      <w:numFmt w:val="decimal"/>
      <w:lvlText w:val="%1"/>
      <w:lvlJc w:val="left"/>
      <w:pPr>
        <w:tabs>
          <w:tab w:val="num" w:pos="360"/>
        </w:tabs>
        <w:ind w:left="360" w:hanging="360"/>
      </w:pPr>
      <w:rPr>
        <w:b w:val="0"/>
        <w:bCs w:val="0"/>
      </w:rPr>
    </w:lvl>
    <w:lvl w:ilvl="1">
      <w:start w:val="1"/>
      <w:numFmt w:val="decimal"/>
      <w:lvlText w:val="%1.%2"/>
      <w:lvlJc w:val="left"/>
      <w:pPr>
        <w:tabs>
          <w:tab w:val="num" w:pos="717"/>
        </w:tabs>
        <w:ind w:left="717" w:hanging="360"/>
      </w:pPr>
      <w:rPr>
        <w:b w:val="0"/>
        <w:bCs w:val="0"/>
      </w:rPr>
    </w:lvl>
    <w:lvl w:ilvl="2">
      <w:start w:val="1"/>
      <w:numFmt w:val="decimal"/>
      <w:lvlText w:val="%1.%2.%3"/>
      <w:lvlJc w:val="left"/>
      <w:pPr>
        <w:tabs>
          <w:tab w:val="num" w:pos="1434"/>
        </w:tabs>
        <w:ind w:left="1434" w:hanging="720"/>
      </w:pPr>
      <w:rPr>
        <w:b w:val="0"/>
        <w:bCs w:val="0"/>
      </w:rPr>
    </w:lvl>
    <w:lvl w:ilvl="3">
      <w:start w:val="1"/>
      <w:numFmt w:val="decimal"/>
      <w:lvlText w:val="%1.%2.%3.%4"/>
      <w:lvlJc w:val="left"/>
      <w:pPr>
        <w:tabs>
          <w:tab w:val="num" w:pos="1791"/>
        </w:tabs>
        <w:ind w:left="1791" w:hanging="720"/>
      </w:pPr>
      <w:rPr>
        <w:b w:val="0"/>
        <w:bCs w:val="0"/>
      </w:rPr>
    </w:lvl>
    <w:lvl w:ilvl="4">
      <w:start w:val="1"/>
      <w:numFmt w:val="decimal"/>
      <w:lvlText w:val="%1.%2.%3.%4.%5"/>
      <w:lvlJc w:val="left"/>
      <w:pPr>
        <w:tabs>
          <w:tab w:val="num" w:pos="2508"/>
        </w:tabs>
        <w:ind w:left="2508" w:hanging="1080"/>
      </w:pPr>
      <w:rPr>
        <w:b w:val="0"/>
        <w:bCs w:val="0"/>
      </w:rPr>
    </w:lvl>
    <w:lvl w:ilvl="5">
      <w:start w:val="1"/>
      <w:numFmt w:val="decimal"/>
      <w:lvlText w:val="%1.%2.%3.%4.%5.%6"/>
      <w:lvlJc w:val="left"/>
      <w:pPr>
        <w:tabs>
          <w:tab w:val="num" w:pos="2865"/>
        </w:tabs>
        <w:ind w:left="2865" w:hanging="1080"/>
      </w:pPr>
      <w:rPr>
        <w:b w:val="0"/>
        <w:bCs w:val="0"/>
      </w:rPr>
    </w:lvl>
    <w:lvl w:ilvl="6">
      <w:start w:val="1"/>
      <w:numFmt w:val="decimal"/>
      <w:lvlText w:val="%1.%2.%3.%4.%5.%6.%7"/>
      <w:lvlJc w:val="left"/>
      <w:pPr>
        <w:tabs>
          <w:tab w:val="num" w:pos="3582"/>
        </w:tabs>
        <w:ind w:left="3582" w:hanging="1440"/>
      </w:pPr>
      <w:rPr>
        <w:b w:val="0"/>
        <w:bCs w:val="0"/>
      </w:rPr>
    </w:lvl>
    <w:lvl w:ilvl="7">
      <w:start w:val="1"/>
      <w:numFmt w:val="decimal"/>
      <w:lvlText w:val="%1.%2.%3.%4.%5.%6.%7.%8"/>
      <w:lvlJc w:val="left"/>
      <w:pPr>
        <w:tabs>
          <w:tab w:val="num" w:pos="3939"/>
        </w:tabs>
        <w:ind w:left="3939" w:hanging="1440"/>
      </w:pPr>
      <w:rPr>
        <w:b w:val="0"/>
        <w:bCs w:val="0"/>
      </w:rPr>
    </w:lvl>
    <w:lvl w:ilvl="8">
      <w:start w:val="1"/>
      <w:numFmt w:val="decimal"/>
      <w:lvlText w:val="%1.%2.%3.%4.%5.%6.%7.%8.%9"/>
      <w:lvlJc w:val="left"/>
      <w:pPr>
        <w:tabs>
          <w:tab w:val="num" w:pos="4656"/>
        </w:tabs>
        <w:ind w:left="4656" w:hanging="1800"/>
      </w:pPr>
      <w:rPr>
        <w:b w:val="0"/>
        <w:bCs w:val="0"/>
      </w:rPr>
    </w:lvl>
  </w:abstractNum>
  <w:abstractNum w:abstractNumId="16" w15:restartNumberingAfterBreak="0">
    <w:nsid w:val="5F440365"/>
    <w:multiLevelType w:val="singleLevel"/>
    <w:tmpl w:val="CA70E14E"/>
    <w:lvl w:ilvl="0">
      <w:start w:val="2"/>
      <w:numFmt w:val="decimal"/>
      <w:lvlText w:val="2.3.%1."/>
      <w:lvlJc w:val="left"/>
      <w:pPr>
        <w:tabs>
          <w:tab w:val="num" w:pos="0"/>
        </w:tabs>
        <w:ind w:left="0" w:firstLine="0"/>
      </w:pPr>
      <w:rPr>
        <w:rFonts w:ascii="Times New Roman" w:hAnsi="Times New Roman" w:cs="Times New Roman" w:hint="default"/>
      </w:rPr>
    </w:lvl>
  </w:abstractNum>
  <w:abstractNum w:abstractNumId="17" w15:restartNumberingAfterBreak="0">
    <w:nsid w:val="62603A2D"/>
    <w:multiLevelType w:val="hybridMultilevel"/>
    <w:tmpl w:val="85AEE226"/>
    <w:lvl w:ilvl="0" w:tplc="7166C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9F76628"/>
    <w:multiLevelType w:val="multilevel"/>
    <w:tmpl w:val="D78008B2"/>
    <w:lvl w:ilvl="0">
      <w:start w:val="3"/>
      <w:numFmt w:val="decimal"/>
      <w:lvlText w:val="%1"/>
      <w:lvlJc w:val="left"/>
      <w:pPr>
        <w:tabs>
          <w:tab w:val="num" w:pos="360"/>
        </w:tabs>
        <w:ind w:left="360" w:hanging="360"/>
      </w:pPr>
      <w:rPr>
        <w:b w:val="0"/>
        <w:bCs w:val="0"/>
        <w:i w:val="0"/>
        <w:iCs w:val="0"/>
        <w:strike w:val="0"/>
        <w:dstrike w:val="0"/>
        <w:u w:val="none"/>
        <w:effect w:val="none"/>
      </w:rPr>
    </w:lvl>
    <w:lvl w:ilvl="1">
      <w:start w:val="1"/>
      <w:numFmt w:val="decimal"/>
      <w:lvlText w:val="%1.%2"/>
      <w:lvlJc w:val="left"/>
      <w:pPr>
        <w:tabs>
          <w:tab w:val="num" w:pos="720"/>
        </w:tabs>
        <w:ind w:left="720" w:hanging="360"/>
      </w:pPr>
      <w:rPr>
        <w:b w:val="0"/>
        <w:bCs w:val="0"/>
        <w:i w:val="0"/>
        <w:iCs w:val="0"/>
        <w:strike w:val="0"/>
        <w:dstrike w:val="0"/>
        <w:u w:val="none"/>
        <w:effect w:val="none"/>
      </w:rPr>
    </w:lvl>
    <w:lvl w:ilvl="2">
      <w:start w:val="1"/>
      <w:numFmt w:val="decimal"/>
      <w:lvlText w:val="%1.%2.%3"/>
      <w:lvlJc w:val="left"/>
      <w:pPr>
        <w:tabs>
          <w:tab w:val="num" w:pos="1440"/>
        </w:tabs>
        <w:ind w:left="1440" w:hanging="720"/>
      </w:pPr>
      <w:rPr>
        <w:b w:val="0"/>
        <w:bCs w:val="0"/>
        <w:i w:val="0"/>
        <w:iCs w:val="0"/>
        <w:strike w:val="0"/>
        <w:dstrike w:val="0"/>
        <w:u w:val="none"/>
        <w:effect w:val="none"/>
      </w:rPr>
    </w:lvl>
    <w:lvl w:ilvl="3">
      <w:start w:val="1"/>
      <w:numFmt w:val="decimal"/>
      <w:lvlText w:val="%1.%2.%3.%4"/>
      <w:lvlJc w:val="left"/>
      <w:pPr>
        <w:tabs>
          <w:tab w:val="num" w:pos="1800"/>
        </w:tabs>
        <w:ind w:left="1800" w:hanging="720"/>
      </w:pPr>
      <w:rPr>
        <w:b w:val="0"/>
        <w:bCs w:val="0"/>
        <w:i w:val="0"/>
        <w:iCs w:val="0"/>
        <w:strike w:val="0"/>
        <w:dstrike w:val="0"/>
        <w:u w:val="none"/>
        <w:effect w:val="none"/>
      </w:rPr>
    </w:lvl>
    <w:lvl w:ilvl="4">
      <w:start w:val="1"/>
      <w:numFmt w:val="decimal"/>
      <w:lvlText w:val="%1.%2.%3.%4.%5"/>
      <w:lvlJc w:val="left"/>
      <w:pPr>
        <w:tabs>
          <w:tab w:val="num" w:pos="2520"/>
        </w:tabs>
        <w:ind w:left="2520" w:hanging="1080"/>
      </w:pPr>
      <w:rPr>
        <w:b w:val="0"/>
        <w:bCs w:val="0"/>
        <w:i w:val="0"/>
        <w:iCs w:val="0"/>
        <w:strike w:val="0"/>
        <w:dstrike w:val="0"/>
        <w:u w:val="none"/>
        <w:effect w:val="none"/>
      </w:rPr>
    </w:lvl>
    <w:lvl w:ilvl="5">
      <w:start w:val="1"/>
      <w:numFmt w:val="decimal"/>
      <w:lvlText w:val="%1.%2.%3.%4.%5.%6"/>
      <w:lvlJc w:val="left"/>
      <w:pPr>
        <w:tabs>
          <w:tab w:val="num" w:pos="2880"/>
        </w:tabs>
        <w:ind w:left="2880" w:hanging="1080"/>
      </w:pPr>
      <w:rPr>
        <w:b w:val="0"/>
        <w:bCs w:val="0"/>
        <w:i w:val="0"/>
        <w:iCs w:val="0"/>
        <w:strike w:val="0"/>
        <w:dstrike w:val="0"/>
        <w:u w:val="none"/>
        <w:effect w:val="none"/>
      </w:rPr>
    </w:lvl>
    <w:lvl w:ilvl="6">
      <w:start w:val="1"/>
      <w:numFmt w:val="decimal"/>
      <w:lvlText w:val="%1.%2.%3.%4.%5.%6.%7"/>
      <w:lvlJc w:val="left"/>
      <w:pPr>
        <w:tabs>
          <w:tab w:val="num" w:pos="3600"/>
        </w:tabs>
        <w:ind w:left="3600" w:hanging="1440"/>
      </w:pPr>
      <w:rPr>
        <w:b w:val="0"/>
        <w:bCs w:val="0"/>
        <w:i w:val="0"/>
        <w:iCs w:val="0"/>
        <w:strike w:val="0"/>
        <w:dstrike w:val="0"/>
        <w:u w:val="none"/>
        <w:effect w:val="none"/>
      </w:rPr>
    </w:lvl>
    <w:lvl w:ilvl="7">
      <w:start w:val="1"/>
      <w:numFmt w:val="decimal"/>
      <w:lvlText w:val="%1.%2.%3.%4.%5.%6.%7.%8"/>
      <w:lvlJc w:val="left"/>
      <w:pPr>
        <w:tabs>
          <w:tab w:val="num" w:pos="3960"/>
        </w:tabs>
        <w:ind w:left="3960" w:hanging="1440"/>
      </w:pPr>
      <w:rPr>
        <w:b w:val="0"/>
        <w:bCs w:val="0"/>
        <w:i w:val="0"/>
        <w:iCs w:val="0"/>
        <w:strike w:val="0"/>
        <w:dstrike w:val="0"/>
        <w:u w:val="none"/>
        <w:effect w:val="none"/>
      </w:rPr>
    </w:lvl>
    <w:lvl w:ilvl="8">
      <w:start w:val="1"/>
      <w:numFmt w:val="decimal"/>
      <w:lvlText w:val="%1.%2.%3.%4.%5.%6.%7.%8.%9"/>
      <w:lvlJc w:val="left"/>
      <w:pPr>
        <w:tabs>
          <w:tab w:val="num" w:pos="4680"/>
        </w:tabs>
        <w:ind w:left="4680" w:hanging="1800"/>
      </w:pPr>
      <w:rPr>
        <w:b w:val="0"/>
        <w:bCs w:val="0"/>
        <w:i w:val="0"/>
        <w:iCs w:val="0"/>
        <w:strike w:val="0"/>
        <w:dstrike w:val="0"/>
        <w:u w:val="none"/>
        <w:effect w:val="none"/>
      </w:rPr>
    </w:lvl>
  </w:abstractNum>
  <w:abstractNum w:abstractNumId="19"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abstractNum w:abstractNumId="20" w15:restartNumberingAfterBreak="0">
    <w:nsid w:val="6E132284"/>
    <w:multiLevelType w:val="hybridMultilevel"/>
    <w:tmpl w:val="E870CD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F1E2B1F"/>
    <w:multiLevelType w:val="multilevel"/>
    <w:tmpl w:val="65CE134A"/>
    <w:lvl w:ilvl="0">
      <w:start w:val="1"/>
      <w:numFmt w:val="decimal"/>
      <w:lvlText w:val="%1."/>
      <w:lvlJc w:val="left"/>
      <w:pPr>
        <w:ind w:left="720" w:hanging="360"/>
      </w:pPr>
    </w:lvl>
    <w:lvl w:ilvl="1">
      <w:start w:val="2"/>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6"/>
  </w:num>
  <w:num w:numId="3">
    <w:abstractNumId w:val="14"/>
  </w:num>
  <w:num w:numId="4">
    <w:abstractNumId w:val="19"/>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4">
    <w:abstractNumId w:val="16"/>
  </w:num>
  <w:num w:numId="15">
    <w:abstractNumId w:val="8"/>
  </w:num>
  <w:num w:numId="16">
    <w:abstractNumId w:val="2"/>
  </w:num>
  <w:num w:numId="17">
    <w:abstractNumId w:val="17"/>
  </w:num>
  <w:num w:numId="18">
    <w:abstractNumId w:val="3"/>
  </w:num>
  <w:num w:numId="19">
    <w:abstractNumId w:val="13"/>
  </w:num>
  <w:num w:numId="20">
    <w:abstractNumId w:val="5"/>
  </w:num>
  <w:num w:numId="21">
    <w:abstractNumId w:val="10"/>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0E4"/>
    <w:rsid w:val="00013DAA"/>
    <w:rsid w:val="00046213"/>
    <w:rsid w:val="00047889"/>
    <w:rsid w:val="00047AC7"/>
    <w:rsid w:val="0005306B"/>
    <w:rsid w:val="0005527A"/>
    <w:rsid w:val="00065B49"/>
    <w:rsid w:val="0007137D"/>
    <w:rsid w:val="0007370D"/>
    <w:rsid w:val="000738E6"/>
    <w:rsid w:val="00074A4E"/>
    <w:rsid w:val="00082FC9"/>
    <w:rsid w:val="00085902"/>
    <w:rsid w:val="000916FF"/>
    <w:rsid w:val="000B0633"/>
    <w:rsid w:val="000C71E4"/>
    <w:rsid w:val="000D7DE0"/>
    <w:rsid w:val="000F2A06"/>
    <w:rsid w:val="000F3E1F"/>
    <w:rsid w:val="00102369"/>
    <w:rsid w:val="0011117D"/>
    <w:rsid w:val="0012219B"/>
    <w:rsid w:val="0013780A"/>
    <w:rsid w:val="00144D77"/>
    <w:rsid w:val="00152EC2"/>
    <w:rsid w:val="001669F6"/>
    <w:rsid w:val="00180160"/>
    <w:rsid w:val="00181478"/>
    <w:rsid w:val="001814CC"/>
    <w:rsid w:val="00191CDA"/>
    <w:rsid w:val="001A00BB"/>
    <w:rsid w:val="001A2FEF"/>
    <w:rsid w:val="001B3D3F"/>
    <w:rsid w:val="001C10CD"/>
    <w:rsid w:val="001C5686"/>
    <w:rsid w:val="001C5922"/>
    <w:rsid w:val="001C66FF"/>
    <w:rsid w:val="001D72DE"/>
    <w:rsid w:val="002033A3"/>
    <w:rsid w:val="002120E1"/>
    <w:rsid w:val="00246C0D"/>
    <w:rsid w:val="002562C1"/>
    <w:rsid w:val="0026361B"/>
    <w:rsid w:val="00297D76"/>
    <w:rsid w:val="002A4BB7"/>
    <w:rsid w:val="002B10E4"/>
    <w:rsid w:val="002B7F29"/>
    <w:rsid w:val="002C4723"/>
    <w:rsid w:val="002E2AFE"/>
    <w:rsid w:val="002E4DAF"/>
    <w:rsid w:val="00300A73"/>
    <w:rsid w:val="0030330F"/>
    <w:rsid w:val="003469C6"/>
    <w:rsid w:val="00350653"/>
    <w:rsid w:val="00363F99"/>
    <w:rsid w:val="00364328"/>
    <w:rsid w:val="00383D50"/>
    <w:rsid w:val="0038571D"/>
    <w:rsid w:val="003A50BC"/>
    <w:rsid w:val="003B1E02"/>
    <w:rsid w:val="003C6F95"/>
    <w:rsid w:val="003E09F0"/>
    <w:rsid w:val="003E37D8"/>
    <w:rsid w:val="003F648A"/>
    <w:rsid w:val="004001B0"/>
    <w:rsid w:val="00407CF4"/>
    <w:rsid w:val="004179CE"/>
    <w:rsid w:val="00430B13"/>
    <w:rsid w:val="00431CB6"/>
    <w:rsid w:val="004359C6"/>
    <w:rsid w:val="004930D2"/>
    <w:rsid w:val="004A4CFD"/>
    <w:rsid w:val="004A62AC"/>
    <w:rsid w:val="004B3554"/>
    <w:rsid w:val="004B5634"/>
    <w:rsid w:val="004C59B1"/>
    <w:rsid w:val="004D37D1"/>
    <w:rsid w:val="004E569E"/>
    <w:rsid w:val="0051095D"/>
    <w:rsid w:val="00512BF4"/>
    <w:rsid w:val="00534343"/>
    <w:rsid w:val="00545950"/>
    <w:rsid w:val="00547FF2"/>
    <w:rsid w:val="0058035C"/>
    <w:rsid w:val="00594156"/>
    <w:rsid w:val="005C0649"/>
    <w:rsid w:val="005D26CC"/>
    <w:rsid w:val="005D498B"/>
    <w:rsid w:val="005D7B66"/>
    <w:rsid w:val="005E472B"/>
    <w:rsid w:val="005F0E1F"/>
    <w:rsid w:val="005F2FA2"/>
    <w:rsid w:val="00604024"/>
    <w:rsid w:val="006203EE"/>
    <w:rsid w:val="00627FE5"/>
    <w:rsid w:val="00650DC6"/>
    <w:rsid w:val="00664789"/>
    <w:rsid w:val="00670CDE"/>
    <w:rsid w:val="006730DB"/>
    <w:rsid w:val="00680B5F"/>
    <w:rsid w:val="006812FE"/>
    <w:rsid w:val="00690E87"/>
    <w:rsid w:val="006A5C1F"/>
    <w:rsid w:val="006B723C"/>
    <w:rsid w:val="006C2CEA"/>
    <w:rsid w:val="006D0CEE"/>
    <w:rsid w:val="006D6488"/>
    <w:rsid w:val="006E0900"/>
    <w:rsid w:val="006E1FDD"/>
    <w:rsid w:val="006E7DC2"/>
    <w:rsid w:val="006F3A93"/>
    <w:rsid w:val="00707550"/>
    <w:rsid w:val="00720D37"/>
    <w:rsid w:val="007223C6"/>
    <w:rsid w:val="0072597E"/>
    <w:rsid w:val="007332DD"/>
    <w:rsid w:val="00735FCE"/>
    <w:rsid w:val="00771883"/>
    <w:rsid w:val="00781868"/>
    <w:rsid w:val="00782015"/>
    <w:rsid w:val="007A22D7"/>
    <w:rsid w:val="007A3F26"/>
    <w:rsid w:val="007B746A"/>
    <w:rsid w:val="007B7C86"/>
    <w:rsid w:val="007C5692"/>
    <w:rsid w:val="007D5B6E"/>
    <w:rsid w:val="007E7873"/>
    <w:rsid w:val="007F410B"/>
    <w:rsid w:val="0080284E"/>
    <w:rsid w:val="008159C4"/>
    <w:rsid w:val="00823D72"/>
    <w:rsid w:val="0083043F"/>
    <w:rsid w:val="00835939"/>
    <w:rsid w:val="0083689C"/>
    <w:rsid w:val="0084596A"/>
    <w:rsid w:val="00850E0C"/>
    <w:rsid w:val="008529BC"/>
    <w:rsid w:val="00855000"/>
    <w:rsid w:val="00863650"/>
    <w:rsid w:val="00871DAF"/>
    <w:rsid w:val="00884D8C"/>
    <w:rsid w:val="008A433E"/>
    <w:rsid w:val="008D6061"/>
    <w:rsid w:val="008E1B16"/>
    <w:rsid w:val="008E59AC"/>
    <w:rsid w:val="008F7C23"/>
    <w:rsid w:val="009328D5"/>
    <w:rsid w:val="00945321"/>
    <w:rsid w:val="00970140"/>
    <w:rsid w:val="00981EF1"/>
    <w:rsid w:val="009841AF"/>
    <w:rsid w:val="00990F12"/>
    <w:rsid w:val="00991B1C"/>
    <w:rsid w:val="009A03CE"/>
    <w:rsid w:val="009A580D"/>
    <w:rsid w:val="009D28D8"/>
    <w:rsid w:val="009D4DE4"/>
    <w:rsid w:val="009E0E58"/>
    <w:rsid w:val="009E77D9"/>
    <w:rsid w:val="009F33A4"/>
    <w:rsid w:val="009F7713"/>
    <w:rsid w:val="009F7E1B"/>
    <w:rsid w:val="00A060A9"/>
    <w:rsid w:val="00A1199E"/>
    <w:rsid w:val="00A205B8"/>
    <w:rsid w:val="00A30A87"/>
    <w:rsid w:val="00A32C55"/>
    <w:rsid w:val="00A36855"/>
    <w:rsid w:val="00A40247"/>
    <w:rsid w:val="00A43BD9"/>
    <w:rsid w:val="00A73A71"/>
    <w:rsid w:val="00A82B65"/>
    <w:rsid w:val="00A86D99"/>
    <w:rsid w:val="00A910CD"/>
    <w:rsid w:val="00A92596"/>
    <w:rsid w:val="00AA7551"/>
    <w:rsid w:val="00AB069A"/>
    <w:rsid w:val="00AB4A7B"/>
    <w:rsid w:val="00AB689D"/>
    <w:rsid w:val="00AC2189"/>
    <w:rsid w:val="00AD399C"/>
    <w:rsid w:val="00AE599B"/>
    <w:rsid w:val="00AF38B0"/>
    <w:rsid w:val="00B00659"/>
    <w:rsid w:val="00B42EE3"/>
    <w:rsid w:val="00B5261E"/>
    <w:rsid w:val="00B572D3"/>
    <w:rsid w:val="00B60E9F"/>
    <w:rsid w:val="00B61C1E"/>
    <w:rsid w:val="00B6670F"/>
    <w:rsid w:val="00B7091D"/>
    <w:rsid w:val="00B75E81"/>
    <w:rsid w:val="00B76A89"/>
    <w:rsid w:val="00B943D3"/>
    <w:rsid w:val="00B97DE0"/>
    <w:rsid w:val="00BB7FC7"/>
    <w:rsid w:val="00BE1DE1"/>
    <w:rsid w:val="00BE7D38"/>
    <w:rsid w:val="00BF6486"/>
    <w:rsid w:val="00C322C1"/>
    <w:rsid w:val="00C3662C"/>
    <w:rsid w:val="00C3751A"/>
    <w:rsid w:val="00C3759D"/>
    <w:rsid w:val="00C65F84"/>
    <w:rsid w:val="00CA2B91"/>
    <w:rsid w:val="00CA71B1"/>
    <w:rsid w:val="00CB13C7"/>
    <w:rsid w:val="00CB60AE"/>
    <w:rsid w:val="00D0211E"/>
    <w:rsid w:val="00D123E7"/>
    <w:rsid w:val="00D2184C"/>
    <w:rsid w:val="00D30074"/>
    <w:rsid w:val="00D46F12"/>
    <w:rsid w:val="00D63722"/>
    <w:rsid w:val="00D72408"/>
    <w:rsid w:val="00D751F7"/>
    <w:rsid w:val="00D75B39"/>
    <w:rsid w:val="00D96A71"/>
    <w:rsid w:val="00DA3C3B"/>
    <w:rsid w:val="00DA416F"/>
    <w:rsid w:val="00DA4CAE"/>
    <w:rsid w:val="00DB7DD3"/>
    <w:rsid w:val="00DC7D78"/>
    <w:rsid w:val="00DF231B"/>
    <w:rsid w:val="00E172DF"/>
    <w:rsid w:val="00E250C5"/>
    <w:rsid w:val="00E40E64"/>
    <w:rsid w:val="00E5546B"/>
    <w:rsid w:val="00E61F39"/>
    <w:rsid w:val="00E6293F"/>
    <w:rsid w:val="00E93FB5"/>
    <w:rsid w:val="00E94DCF"/>
    <w:rsid w:val="00EB1F50"/>
    <w:rsid w:val="00EC03F3"/>
    <w:rsid w:val="00ED175A"/>
    <w:rsid w:val="00EE294E"/>
    <w:rsid w:val="00EE485C"/>
    <w:rsid w:val="00EF7FDC"/>
    <w:rsid w:val="00F167B9"/>
    <w:rsid w:val="00F3338C"/>
    <w:rsid w:val="00F46730"/>
    <w:rsid w:val="00F51538"/>
    <w:rsid w:val="00F51EDF"/>
    <w:rsid w:val="00F52AE7"/>
    <w:rsid w:val="00F54BB4"/>
    <w:rsid w:val="00F708FC"/>
    <w:rsid w:val="00FB1437"/>
    <w:rsid w:val="00FB26E2"/>
    <w:rsid w:val="00FB3BE3"/>
    <w:rsid w:val="00FB4DCD"/>
    <w:rsid w:val="00FB56AB"/>
    <w:rsid w:val="00FB695C"/>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4970AC2-9742-4845-919A-6860EE06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paragraph" w:styleId="1">
    <w:name w:val="heading 1"/>
    <w:basedOn w:val="a"/>
    <w:next w:val="a"/>
    <w:link w:val="10"/>
    <w:qFormat/>
    <w:pPr>
      <w:keepNext/>
      <w:jc w:val="both"/>
      <w:outlineLvl w:val="0"/>
    </w:pPr>
    <w:rPr>
      <w:sz w:val="28"/>
      <w:szCs w:val="28"/>
    </w:rPr>
  </w:style>
  <w:style w:type="paragraph" w:styleId="2">
    <w:name w:val="heading 2"/>
    <w:basedOn w:val="a"/>
    <w:next w:val="a"/>
    <w:link w:val="20"/>
    <w:qFormat/>
    <w:pPr>
      <w:keepNext/>
      <w:ind w:left="5664" w:firstLine="708"/>
      <w:outlineLvl w:val="1"/>
    </w:pPr>
    <w:rPr>
      <w:sz w:val="28"/>
      <w:szCs w:val="28"/>
    </w:rPr>
  </w:style>
  <w:style w:type="paragraph" w:styleId="3">
    <w:name w:val="heading 3"/>
    <w:basedOn w:val="a"/>
    <w:next w:val="a"/>
    <w:link w:val="30"/>
    <w:qFormat/>
    <w:pPr>
      <w:keepNext/>
      <w:jc w:val="center"/>
      <w:outlineLvl w:val="2"/>
    </w:pPr>
    <w:rPr>
      <w:sz w:val="28"/>
      <w:szCs w:val="28"/>
    </w:rPr>
  </w:style>
  <w:style w:type="paragraph" w:styleId="6">
    <w:name w:val="heading 6"/>
    <w:basedOn w:val="a"/>
    <w:next w:val="a"/>
    <w:qFormat/>
    <w:pPr>
      <w:keepNext/>
      <w:outlineLvl w:val="5"/>
    </w:pPr>
  </w:style>
  <w:style w:type="character" w:default="1" w:styleId="a0">
    <w:name w:val="Default Paragraph Font"/>
    <w:link w:val="a1"/>
    <w:semiHidden/>
    <w:locked/>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0">
    <w:name w:val="Заголовок 1 Знак"/>
    <w:link w:val="1"/>
    <w:rsid w:val="00013DAA"/>
    <w:rPr>
      <w:sz w:val="28"/>
      <w:szCs w:val="28"/>
      <w:lang w:val="ru-RU" w:eastAsia="ru-RU" w:bidi="ar-SA"/>
    </w:rPr>
  </w:style>
  <w:style w:type="paragraph" w:customStyle="1" w:styleId="a1">
    <w:name w:val="Знак"/>
    <w:basedOn w:val="a"/>
    <w:link w:val="a0"/>
    <w:rsid w:val="001C10CD"/>
    <w:pPr>
      <w:autoSpaceDE/>
      <w:autoSpaceDN/>
      <w:spacing w:before="100" w:beforeAutospacing="1" w:after="100" w:afterAutospacing="1"/>
    </w:pPr>
    <w:rPr>
      <w:rFonts w:ascii="Tahoma" w:hAnsi="Tahoma" w:cs="Tahoma"/>
      <w:sz w:val="20"/>
      <w:szCs w:val="20"/>
      <w:lang w:val="en-US" w:eastAsia="en-US"/>
    </w:rPr>
  </w:style>
  <w:style w:type="character" w:customStyle="1" w:styleId="20">
    <w:name w:val="Заголовок 2 Знак"/>
    <w:link w:val="2"/>
    <w:semiHidden/>
    <w:rsid w:val="00013DAA"/>
    <w:rPr>
      <w:sz w:val="28"/>
      <w:szCs w:val="28"/>
      <w:lang w:val="ru-RU" w:eastAsia="ru-RU" w:bidi="ar-SA"/>
    </w:rPr>
  </w:style>
  <w:style w:type="character" w:customStyle="1" w:styleId="30">
    <w:name w:val="Заголовок 3 Знак"/>
    <w:link w:val="3"/>
    <w:rsid w:val="00013DAA"/>
    <w:rPr>
      <w:sz w:val="28"/>
      <w:szCs w:val="28"/>
      <w:lang w:val="ru-RU" w:eastAsia="ru-RU" w:bidi="ar-SA"/>
    </w:rPr>
  </w:style>
  <w:style w:type="paragraph" w:styleId="21">
    <w:name w:val="Body Text 2"/>
    <w:basedOn w:val="a"/>
    <w:rPr>
      <w:sz w:val="28"/>
      <w:szCs w:val="28"/>
    </w:rPr>
  </w:style>
  <w:style w:type="paragraph" w:styleId="a4">
    <w:name w:val="Body Text"/>
    <w:basedOn w:val="a"/>
    <w:link w:val="a5"/>
    <w:pPr>
      <w:ind w:right="4536"/>
    </w:pPr>
    <w:rPr>
      <w:sz w:val="28"/>
      <w:szCs w:val="28"/>
    </w:rPr>
  </w:style>
  <w:style w:type="character" w:customStyle="1" w:styleId="a5">
    <w:name w:val="Основной текст Знак"/>
    <w:link w:val="a4"/>
    <w:rsid w:val="00013DAA"/>
    <w:rPr>
      <w:sz w:val="28"/>
      <w:szCs w:val="28"/>
      <w:lang w:val="ru-RU" w:eastAsia="ru-RU" w:bidi="ar-SA"/>
    </w:rPr>
  </w:style>
  <w:style w:type="paragraph" w:styleId="31">
    <w:name w:val="Body Text 3"/>
    <w:basedOn w:val="a"/>
    <w:pPr>
      <w:jc w:val="both"/>
    </w:pPr>
    <w:rPr>
      <w:sz w:val="28"/>
      <w:szCs w:val="28"/>
    </w:rPr>
  </w:style>
  <w:style w:type="paragraph" w:styleId="a6">
    <w:name w:val="Block Text"/>
    <w:basedOn w:val="a"/>
    <w:pPr>
      <w:ind w:left="709" w:right="4536"/>
    </w:pPr>
    <w:rPr>
      <w:sz w:val="28"/>
      <w:szCs w:val="28"/>
    </w:rPr>
  </w:style>
  <w:style w:type="paragraph" w:styleId="22">
    <w:name w:val="Body Text Indent 2"/>
    <w:basedOn w:val="a"/>
    <w:pPr>
      <w:ind w:left="709"/>
      <w:jc w:val="both"/>
    </w:pPr>
    <w:rPr>
      <w:sz w:val="28"/>
      <w:szCs w:val="28"/>
    </w:rPr>
  </w:style>
  <w:style w:type="paragraph" w:styleId="a7">
    <w:name w:val="Balloon Text"/>
    <w:basedOn w:val="a"/>
    <w:semiHidden/>
    <w:rsid w:val="00B7091D"/>
    <w:rPr>
      <w:rFonts w:ascii="Tahoma" w:hAnsi="Tahoma" w:cs="Tahoma"/>
      <w:sz w:val="16"/>
      <w:szCs w:val="16"/>
    </w:rPr>
  </w:style>
  <w:style w:type="paragraph" w:customStyle="1" w:styleId="ConsTitle">
    <w:name w:val="ConsTitle"/>
    <w:rsid w:val="0083689C"/>
    <w:pPr>
      <w:widowControl w:val="0"/>
      <w:autoSpaceDE w:val="0"/>
      <w:autoSpaceDN w:val="0"/>
      <w:adjustRightInd w:val="0"/>
      <w:spacing w:line="360" w:lineRule="atLeast"/>
      <w:jc w:val="both"/>
    </w:pPr>
    <w:rPr>
      <w:rFonts w:ascii="Arial" w:hAnsi="Arial" w:cs="Arial"/>
      <w:b/>
      <w:bCs/>
      <w:sz w:val="16"/>
      <w:szCs w:val="16"/>
    </w:rPr>
  </w:style>
  <w:style w:type="paragraph" w:styleId="a8">
    <w:name w:val="Body Text Indent"/>
    <w:basedOn w:val="a"/>
    <w:link w:val="a9"/>
    <w:rsid w:val="001C10CD"/>
    <w:pPr>
      <w:spacing w:after="120"/>
      <w:ind w:left="283"/>
    </w:pPr>
  </w:style>
  <w:style w:type="character" w:customStyle="1" w:styleId="a9">
    <w:name w:val="Основной текст с отступом Знак"/>
    <w:link w:val="a8"/>
    <w:rsid w:val="00013DAA"/>
    <w:rPr>
      <w:sz w:val="24"/>
      <w:szCs w:val="24"/>
      <w:lang w:val="ru-RU" w:eastAsia="ru-RU" w:bidi="ar-SA"/>
    </w:rPr>
  </w:style>
  <w:style w:type="character" w:styleId="aa">
    <w:name w:val="Hyperlink"/>
    <w:rsid w:val="001C10CD"/>
    <w:rPr>
      <w:color w:val="0000FF"/>
      <w:u w:val="single"/>
    </w:rPr>
  </w:style>
  <w:style w:type="paragraph" w:styleId="ab">
    <w:name w:val="Normal (Web)"/>
    <w:basedOn w:val="a"/>
    <w:rsid w:val="001C10CD"/>
    <w:pPr>
      <w:suppressAutoHyphens/>
      <w:autoSpaceDE/>
      <w:autoSpaceDN/>
      <w:spacing w:before="280" w:after="280"/>
    </w:pPr>
    <w:rPr>
      <w:lang w:eastAsia="ar-SA"/>
    </w:rPr>
  </w:style>
  <w:style w:type="character" w:customStyle="1" w:styleId="ac">
    <w:name w:val="Верхний колонтитул Знак"/>
    <w:link w:val="ad"/>
    <w:semiHidden/>
    <w:locked/>
    <w:rsid w:val="001C10CD"/>
    <w:rPr>
      <w:sz w:val="24"/>
      <w:szCs w:val="24"/>
      <w:lang w:val="ru-RU" w:eastAsia="ru-RU"/>
    </w:rPr>
  </w:style>
  <w:style w:type="paragraph" w:styleId="ad">
    <w:name w:val="header"/>
    <w:basedOn w:val="a"/>
    <w:link w:val="ac"/>
    <w:rsid w:val="001C10CD"/>
    <w:pPr>
      <w:widowControl w:val="0"/>
      <w:tabs>
        <w:tab w:val="center" w:pos="4677"/>
        <w:tab w:val="right" w:pos="9355"/>
      </w:tabs>
      <w:adjustRightInd w:val="0"/>
    </w:pPr>
  </w:style>
  <w:style w:type="paragraph" w:customStyle="1" w:styleId="ConsPlusNormal">
    <w:name w:val="ConsPlusNormal"/>
    <w:rsid w:val="001C10CD"/>
    <w:pPr>
      <w:widowControl w:val="0"/>
      <w:autoSpaceDE w:val="0"/>
      <w:autoSpaceDN w:val="0"/>
      <w:adjustRightInd w:val="0"/>
      <w:ind w:firstLine="720"/>
    </w:pPr>
    <w:rPr>
      <w:rFonts w:ascii="Arial" w:hAnsi="Arial" w:cs="Arial"/>
    </w:rPr>
  </w:style>
  <w:style w:type="paragraph" w:customStyle="1" w:styleId="11">
    <w:name w:val="марк список 1"/>
    <w:basedOn w:val="a"/>
    <w:rsid w:val="001C10CD"/>
    <w:pPr>
      <w:tabs>
        <w:tab w:val="left" w:pos="360"/>
      </w:tabs>
      <w:autoSpaceDE/>
      <w:autoSpaceDN/>
      <w:spacing w:before="120" w:after="120"/>
      <w:jc w:val="both"/>
    </w:pPr>
    <w:rPr>
      <w:lang w:eastAsia="ar-SA"/>
    </w:rPr>
  </w:style>
  <w:style w:type="paragraph" w:customStyle="1" w:styleId="12">
    <w:name w:val="нум список 1"/>
    <w:basedOn w:val="11"/>
    <w:rsid w:val="001C10CD"/>
  </w:style>
  <w:style w:type="paragraph" w:customStyle="1" w:styleId="ae">
    <w:name w:val="Заголовок"/>
    <w:basedOn w:val="a"/>
    <w:next w:val="a4"/>
    <w:rsid w:val="001C10CD"/>
    <w:pPr>
      <w:keepNext/>
      <w:suppressAutoHyphens/>
      <w:autoSpaceDE/>
      <w:autoSpaceDN/>
      <w:spacing w:before="240" w:after="120"/>
    </w:pPr>
    <w:rPr>
      <w:rFonts w:ascii="Arial" w:hAnsi="Arial" w:cs="Arial"/>
      <w:sz w:val="28"/>
      <w:szCs w:val="28"/>
      <w:lang w:eastAsia="ar-SA"/>
    </w:rPr>
  </w:style>
  <w:style w:type="paragraph" w:customStyle="1" w:styleId="af">
    <w:name w:val="Содержимое таблицы"/>
    <w:basedOn w:val="a"/>
    <w:rsid w:val="001C10CD"/>
    <w:pPr>
      <w:suppressLineNumbers/>
      <w:suppressAutoHyphens/>
      <w:autoSpaceDE/>
      <w:autoSpaceDN/>
    </w:pPr>
    <w:rPr>
      <w:lang w:eastAsia="ar-SA"/>
    </w:rPr>
  </w:style>
  <w:style w:type="paragraph" w:customStyle="1" w:styleId="23">
    <w:name w:val="Основной текст 23"/>
    <w:basedOn w:val="a"/>
    <w:rsid w:val="001C10CD"/>
    <w:pPr>
      <w:suppressAutoHyphens/>
      <w:autoSpaceDE/>
      <w:autoSpaceDN/>
      <w:spacing w:after="120" w:line="480" w:lineRule="auto"/>
    </w:pPr>
    <w:rPr>
      <w:lang w:eastAsia="ar-SA"/>
    </w:rPr>
  </w:style>
  <w:style w:type="paragraph" w:customStyle="1" w:styleId="32">
    <w:name w:val="Основной текст с отступом 32"/>
    <w:basedOn w:val="a"/>
    <w:rsid w:val="001C10CD"/>
    <w:pPr>
      <w:suppressAutoHyphens/>
      <w:autoSpaceDE/>
      <w:autoSpaceDN/>
      <w:spacing w:after="120"/>
      <w:ind w:left="283"/>
    </w:pPr>
    <w:rPr>
      <w:sz w:val="16"/>
      <w:szCs w:val="16"/>
      <w:lang w:eastAsia="ar-SA"/>
    </w:rPr>
  </w:style>
  <w:style w:type="paragraph" w:customStyle="1" w:styleId="ConsNonformat">
    <w:name w:val="ConsNonformat"/>
    <w:rsid w:val="001C10CD"/>
    <w:pPr>
      <w:widowControl w:val="0"/>
      <w:snapToGrid w:val="0"/>
    </w:pPr>
    <w:rPr>
      <w:rFonts w:ascii="Courier New" w:hAnsi="Courier New" w:cs="Courier New"/>
    </w:rPr>
  </w:style>
  <w:style w:type="paragraph" w:styleId="af0">
    <w:name w:val="No Spacing"/>
    <w:qFormat/>
    <w:rsid w:val="001C10CD"/>
    <w:rPr>
      <w:rFonts w:ascii="Calibri" w:hAnsi="Calibri" w:cs="Calibri"/>
      <w:sz w:val="22"/>
      <w:szCs w:val="22"/>
    </w:rPr>
  </w:style>
  <w:style w:type="paragraph" w:customStyle="1" w:styleId="ConsPlusTitle">
    <w:name w:val="ConsPlusTitle"/>
    <w:rsid w:val="001C10CD"/>
    <w:pPr>
      <w:autoSpaceDE w:val="0"/>
      <w:autoSpaceDN w:val="0"/>
      <w:adjustRightInd w:val="0"/>
    </w:pPr>
    <w:rPr>
      <w:rFonts w:ascii="Arial" w:hAnsi="Arial" w:cs="Arial"/>
      <w:b/>
      <w:bCs/>
    </w:rPr>
  </w:style>
  <w:style w:type="paragraph" w:customStyle="1" w:styleId="af1">
    <w:name w:val="Абзац_пост"/>
    <w:basedOn w:val="a"/>
    <w:rsid w:val="001C10CD"/>
    <w:pPr>
      <w:autoSpaceDE/>
      <w:autoSpaceDN/>
      <w:spacing w:before="120"/>
      <w:ind w:firstLine="720"/>
      <w:jc w:val="both"/>
    </w:pPr>
    <w:rPr>
      <w:sz w:val="26"/>
      <w:szCs w:val="26"/>
    </w:rPr>
  </w:style>
  <w:style w:type="character" w:customStyle="1" w:styleId="13">
    <w:name w:val="Стиль1 Знак"/>
    <w:link w:val="14"/>
    <w:locked/>
    <w:rsid w:val="001C10CD"/>
    <w:rPr>
      <w:rFonts w:ascii="Calibri" w:eastAsia="Times New Roman" w:hAnsi="Calibri" w:cs="Calibri"/>
      <w:sz w:val="22"/>
      <w:szCs w:val="22"/>
      <w:lang w:val="ru-RU" w:eastAsia="en-US"/>
    </w:rPr>
  </w:style>
  <w:style w:type="paragraph" w:customStyle="1" w:styleId="14">
    <w:name w:val="Стиль1"/>
    <w:basedOn w:val="ad"/>
    <w:link w:val="13"/>
    <w:rsid w:val="001C10CD"/>
    <w:pPr>
      <w:widowControl/>
      <w:autoSpaceDE/>
      <w:autoSpaceDN/>
      <w:adjustRightInd/>
    </w:pPr>
    <w:rPr>
      <w:rFonts w:ascii="Calibri" w:hAnsi="Calibri" w:cs="Calibri"/>
      <w:sz w:val="22"/>
      <w:szCs w:val="22"/>
      <w:lang w:eastAsia="en-US"/>
    </w:rPr>
  </w:style>
  <w:style w:type="paragraph" w:styleId="af2">
    <w:name w:val="List Paragraph"/>
    <w:basedOn w:val="a"/>
    <w:qFormat/>
    <w:rsid w:val="001C10CD"/>
    <w:pPr>
      <w:autoSpaceDE/>
      <w:autoSpaceDN/>
      <w:spacing w:after="200" w:line="276" w:lineRule="auto"/>
      <w:ind w:left="720"/>
    </w:pPr>
    <w:rPr>
      <w:rFonts w:ascii="Calibri" w:hAnsi="Calibri" w:cs="Calibri"/>
      <w:sz w:val="22"/>
      <w:szCs w:val="22"/>
      <w:lang w:eastAsia="en-US"/>
    </w:rPr>
  </w:style>
  <w:style w:type="table" w:styleId="af3">
    <w:name w:val="Table Grid"/>
    <w:basedOn w:val="a2"/>
    <w:rsid w:val="001C10C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 Знак Знак1"/>
    <w:basedOn w:val="a0"/>
    <w:rsid w:val="00013DAA"/>
  </w:style>
  <w:style w:type="paragraph" w:styleId="af4">
    <w:name w:val="footer"/>
    <w:basedOn w:val="a"/>
    <w:link w:val="af5"/>
    <w:rsid w:val="00013DAA"/>
    <w:pPr>
      <w:widowControl w:val="0"/>
      <w:tabs>
        <w:tab w:val="center" w:pos="4677"/>
        <w:tab w:val="right" w:pos="9355"/>
      </w:tabs>
      <w:adjustRightInd w:val="0"/>
    </w:pPr>
    <w:rPr>
      <w:sz w:val="20"/>
      <w:szCs w:val="20"/>
    </w:rPr>
  </w:style>
  <w:style w:type="character" w:customStyle="1" w:styleId="af5">
    <w:name w:val="Нижний колонтитул Знак"/>
    <w:link w:val="af4"/>
    <w:rsid w:val="00013DAA"/>
    <w:rPr>
      <w:lang w:val="ru-RU" w:eastAsia="ru-RU" w:bidi="ar-SA"/>
    </w:rPr>
  </w:style>
  <w:style w:type="paragraph" w:customStyle="1" w:styleId="ConsPlusNonformat">
    <w:name w:val="ConsPlusNonformat"/>
    <w:rsid w:val="00013DAA"/>
    <w:pPr>
      <w:widowControl w:val="0"/>
      <w:autoSpaceDE w:val="0"/>
      <w:autoSpaceDN w:val="0"/>
      <w:adjustRightInd w:val="0"/>
    </w:pPr>
    <w:rPr>
      <w:rFonts w:ascii="Courier New" w:hAnsi="Courier New" w:cs="Courier New"/>
    </w:rPr>
  </w:style>
  <w:style w:type="paragraph" w:styleId="HTML">
    <w:name w:val="HTML Preformatted"/>
    <w:basedOn w:val="a"/>
    <w:rsid w:val="00013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pPr>
    <w:rPr>
      <w:rFonts w:ascii="Courier New" w:hAnsi="Courier New" w:cs="Courier New"/>
      <w:kern w:val="2"/>
      <w:sz w:val="20"/>
      <w:szCs w:val="20"/>
      <w:lang w:eastAsia="ar-SA"/>
    </w:rPr>
  </w:style>
  <w:style w:type="paragraph" w:customStyle="1" w:styleId="NoSpacing">
    <w:name w:val="No Spacing"/>
    <w:rsid w:val="00013DAA"/>
    <w:pPr>
      <w:autoSpaceDN w:val="0"/>
    </w:pPr>
    <w:rPr>
      <w:rFonts w:ascii="Calibri" w:hAnsi="Calibri" w:cs="Calibri"/>
      <w:sz w:val="22"/>
      <w:szCs w:val="22"/>
      <w:lang w:eastAsia="en-US"/>
    </w:rPr>
  </w:style>
  <w:style w:type="character" w:customStyle="1" w:styleId="apple-converted-space">
    <w:name w:val="apple-converted-space"/>
    <w:basedOn w:val="a0"/>
    <w:rsid w:val="0001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8174</Words>
  <Characters>46597</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lpstr>
    </vt:vector>
  </TitlesOfParts>
  <Company>CROC</Company>
  <LinksUpToDate>false</LinksUpToDate>
  <CharactersWithSpaces>54662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root</cp:lastModifiedBy>
  <cp:revision>2</cp:revision>
  <cp:lastPrinted>2015-09-22T05:58:00Z</cp:lastPrinted>
  <dcterms:created xsi:type="dcterms:W3CDTF">2016-02-11T06:16:00Z</dcterms:created>
  <dcterms:modified xsi:type="dcterms:W3CDTF">2016-02-11T06:16:00Z</dcterms:modified>
</cp:coreProperties>
</file>