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FA" w:rsidRPr="00D05E24" w:rsidRDefault="00020AFA" w:rsidP="00020AFA">
      <w:pPr>
        <w:widowControl w:val="0"/>
        <w:autoSpaceDE w:val="0"/>
        <w:jc w:val="center"/>
        <w:rPr>
          <w:rFonts w:ascii="Times New Roman" w:hAnsi="Times New Roman" w:cs="Times New Roman"/>
          <w:b/>
          <w:i/>
        </w:rPr>
      </w:pPr>
      <w:r w:rsidRPr="00D05E24">
        <w:rPr>
          <w:rFonts w:ascii="Times New Roman" w:hAnsi="Times New Roman" w:cs="Times New Roman"/>
          <w:b/>
        </w:rPr>
        <w:t>Согласие на получение кредитного отчета и формирование кредитной истории.</w:t>
      </w:r>
    </w:p>
    <w:p w:rsidR="00020AFA" w:rsidRPr="00D05E24" w:rsidRDefault="00020AFA" w:rsidP="00020AFA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spacing w:val="-5"/>
        </w:rPr>
      </w:pPr>
    </w:p>
    <w:p w:rsidR="00020AFA" w:rsidRPr="00D05E24" w:rsidRDefault="00020AFA" w:rsidP="00020AFA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spacing w:val="-5"/>
        </w:rPr>
      </w:pPr>
    </w:p>
    <w:p w:rsidR="00020AFA" w:rsidRPr="00D05E24" w:rsidRDefault="00020AFA" w:rsidP="00020AFA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spacing w:val="-5"/>
        </w:rPr>
      </w:pPr>
      <w:r w:rsidRPr="00D05E24">
        <w:rPr>
          <w:rFonts w:ascii="Times New Roman" w:hAnsi="Times New Roman" w:cs="Times New Roman"/>
          <w:b/>
          <w:spacing w:val="-5"/>
        </w:rPr>
        <w:t>Юридическое лицо</w:t>
      </w:r>
    </w:p>
    <w:p w:rsidR="00020AFA" w:rsidRPr="00D05E24" w:rsidRDefault="00020AFA" w:rsidP="00020AFA">
      <w:pPr>
        <w:shd w:val="clear" w:color="auto" w:fill="FFFFFF"/>
        <w:ind w:left="86"/>
        <w:jc w:val="center"/>
        <w:rPr>
          <w:rFonts w:ascii="Times New Roman" w:hAnsi="Times New Roman" w:cs="Times New Roman"/>
          <w:i/>
          <w:spacing w:val="-5"/>
        </w:rPr>
      </w:pP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 xml:space="preserve">__________________________________________________________________ в лице ____________________________________________________, действующего на основании ____________________________________________________ИНН:____________________, именуемое в дальнейшем, Субъект кредитной истории, разрешает АНО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(как пользователю и источнику формирования кредитной истории) получение кредитного отчета в обществе с ограниченной ответственностью  </w:t>
      </w:r>
      <w:r>
        <w:rPr>
          <w:rFonts w:ascii="Times New Roman" w:hAnsi="Times New Roman" w:cs="Times New Roman"/>
        </w:rPr>
        <w:t>«</w:t>
      </w:r>
      <w:proofErr w:type="spellStart"/>
      <w:r w:rsidRPr="00D05E24">
        <w:rPr>
          <w:rFonts w:ascii="Times New Roman" w:hAnsi="Times New Roman" w:cs="Times New Roman"/>
        </w:rPr>
        <w:t>Эквифакс</w:t>
      </w:r>
      <w:proofErr w:type="spellEnd"/>
      <w:r w:rsidRPr="00D05E24">
        <w:rPr>
          <w:rFonts w:ascii="Times New Roman" w:hAnsi="Times New Roman" w:cs="Times New Roman"/>
        </w:rPr>
        <w:t xml:space="preserve"> Кредит </w:t>
      </w:r>
      <w:proofErr w:type="spellStart"/>
      <w:r w:rsidRPr="00D05E24">
        <w:rPr>
          <w:rFonts w:ascii="Times New Roman" w:hAnsi="Times New Roman" w:cs="Times New Roman"/>
        </w:rPr>
        <w:t>Сервисиз</w:t>
      </w:r>
      <w:proofErr w:type="spellEnd"/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и акционерном обществе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Национальное бюро кредитных историй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(далее - Бюро кредитных историй), сформированного на основании кредитной истории ООО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>.</w:t>
      </w: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020AFA" w:rsidRPr="00D05E24" w:rsidRDefault="00020AFA" w:rsidP="00020AF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 xml:space="preserve">В случае заключения договора займа/залога/поручительства с АНО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в течение двух месяцев со дня подписания настоящего Согласия, ООО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выражает согласие на получение и предоставление АНО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информации, составляющей кредитную историю в Бюро кредитных историй (в том числе на раскрытие информации, содержащейся в основной части кредитной истории) в соответствии с Федеральным законом от 30 декабря 2004г. № 218-ФЗ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О кредитных историях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>.</w:t>
      </w:r>
    </w:p>
    <w:p w:rsidR="00020AFA" w:rsidRPr="00D05E24" w:rsidRDefault="00020AFA" w:rsidP="00020AFA">
      <w:pPr>
        <w:widowControl w:val="0"/>
        <w:autoSpaceDE w:val="0"/>
        <w:ind w:firstLine="708"/>
        <w:jc w:val="both"/>
        <w:rPr>
          <w:rFonts w:ascii="Times New Roman" w:hAnsi="Times New Roman" w:cs="Times New Roman"/>
          <w:i/>
        </w:rPr>
      </w:pPr>
    </w:p>
    <w:p w:rsidR="00020AFA" w:rsidRPr="00D05E24" w:rsidRDefault="00020AFA" w:rsidP="00020AFA">
      <w:pPr>
        <w:ind w:firstLine="54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 xml:space="preserve">Цель согласия: заключение и исполнение договора займа/залога/поручительства. </w:t>
      </w:r>
    </w:p>
    <w:p w:rsidR="00020AFA" w:rsidRPr="00D05E24" w:rsidRDefault="00020AFA" w:rsidP="00020AFA">
      <w:pPr>
        <w:ind w:firstLine="54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 xml:space="preserve">Настоящее согласие действует в течение двух месяцев с даты его подписания. В случае </w:t>
      </w:r>
      <w:proofErr w:type="gramStart"/>
      <w:r w:rsidRPr="00D05E24">
        <w:rPr>
          <w:rFonts w:ascii="Times New Roman" w:hAnsi="Times New Roman" w:cs="Times New Roman"/>
        </w:rPr>
        <w:t>заключения  в</w:t>
      </w:r>
      <w:proofErr w:type="gramEnd"/>
      <w:r w:rsidRPr="00D05E24">
        <w:rPr>
          <w:rFonts w:ascii="Times New Roman" w:hAnsi="Times New Roman" w:cs="Times New Roman"/>
        </w:rPr>
        <w:t xml:space="preserve"> указанный срок договора займа с АНО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>, его действие продлевается на весь срок действия договора.</w:t>
      </w:r>
    </w:p>
    <w:p w:rsidR="00020AFA" w:rsidRPr="00D05E24" w:rsidRDefault="00020AFA" w:rsidP="00020AFA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</w:rPr>
      </w:pPr>
      <w:r w:rsidRPr="00D05E24">
        <w:rPr>
          <w:rFonts w:ascii="Times New Roman" w:hAnsi="Times New Roman" w:cs="Times New Roman"/>
        </w:rPr>
        <w:t xml:space="preserve">       </w:t>
      </w:r>
    </w:p>
    <w:p w:rsidR="00020AFA" w:rsidRPr="00D05E24" w:rsidRDefault="00020AFA" w:rsidP="00020AFA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>Субъектом кредитной истории представляется код субъекта кредитной истории (формируется впервые/сформированный ранее)</w:t>
      </w:r>
      <w:r w:rsidRPr="00D05E24">
        <w:rPr>
          <w:rStyle w:val="a3"/>
          <w:rFonts w:ascii="Times New Roman" w:hAnsi="Times New Roman" w:cs="Times New Roman"/>
        </w:rPr>
        <w:footnoteReference w:id="1"/>
      </w:r>
      <w:r w:rsidRPr="00D05E24">
        <w:rPr>
          <w:rFonts w:ascii="Times New Roman" w:hAnsi="Times New Roman" w:cs="Times New Roman"/>
        </w:rPr>
        <w:t>:</w:t>
      </w:r>
    </w:p>
    <w:p w:rsidR="00020AFA" w:rsidRPr="00D05E24" w:rsidRDefault="00020AFA" w:rsidP="00020AFA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i/>
          <w:sz w:val="12"/>
          <w:szCs w:val="12"/>
        </w:rPr>
      </w:pPr>
      <w:r w:rsidRPr="00D05E2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05E24">
        <w:rPr>
          <w:rFonts w:ascii="Times New Roman" w:hAnsi="Times New Roman" w:cs="Times New Roman"/>
          <w:sz w:val="12"/>
          <w:szCs w:val="12"/>
        </w:rPr>
        <w:t xml:space="preserve"> Необходимое подчеркнуть</w:t>
      </w:r>
    </w:p>
    <w:p w:rsidR="00020AFA" w:rsidRPr="00D05E24" w:rsidRDefault="00020AFA" w:rsidP="00020AFA">
      <w:pPr>
        <w:shd w:val="clear" w:color="auto" w:fill="FFFFFF"/>
        <w:spacing w:before="5"/>
        <w:ind w:left="5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8400" w:type="dxa"/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0AFA" w:rsidRPr="00D05E24" w:rsidTr="008C0B28">
        <w:trPr>
          <w:trHeight w:val="3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FA" w:rsidRPr="00D05E24" w:rsidRDefault="00020AFA" w:rsidP="008C0B28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05E24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</w:tbl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>Подпись Субъекта кредитной истории:</w:t>
      </w: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>_____________________________ /_____________________________/</w:t>
      </w: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>М.П.</w:t>
      </w: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</w:p>
    <w:p w:rsidR="00020AFA" w:rsidRPr="00D05E24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</w:rPr>
        <w:t>Дата</w:t>
      </w:r>
    </w:p>
    <w:p w:rsidR="00020AFA" w:rsidRDefault="00020AFA" w:rsidP="00020AFA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___________________ 20__ г.</w:t>
      </w:r>
    </w:p>
    <w:p w:rsidR="005D5239" w:rsidRDefault="005D5239">
      <w:bookmarkStart w:id="0" w:name="_GoBack"/>
      <w:bookmarkEnd w:id="0"/>
    </w:p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16" w:rsidRDefault="00EB1116" w:rsidP="00020AFA">
      <w:pPr>
        <w:spacing w:line="240" w:lineRule="auto"/>
      </w:pPr>
      <w:r>
        <w:separator/>
      </w:r>
    </w:p>
  </w:endnote>
  <w:endnote w:type="continuationSeparator" w:id="0">
    <w:p w:rsidR="00EB1116" w:rsidRDefault="00EB1116" w:rsidP="00020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16" w:rsidRDefault="00EB1116" w:rsidP="00020AFA">
      <w:pPr>
        <w:spacing w:line="240" w:lineRule="auto"/>
      </w:pPr>
      <w:r>
        <w:separator/>
      </w:r>
    </w:p>
  </w:footnote>
  <w:footnote w:type="continuationSeparator" w:id="0">
    <w:p w:rsidR="00EB1116" w:rsidRDefault="00EB1116" w:rsidP="00020AFA">
      <w:pPr>
        <w:spacing w:line="240" w:lineRule="auto"/>
      </w:pPr>
      <w:r>
        <w:continuationSeparator/>
      </w:r>
    </w:p>
  </w:footnote>
  <w:footnote w:id="1">
    <w:p w:rsidR="00020AFA" w:rsidRPr="00AE0FD6" w:rsidRDefault="00020AFA" w:rsidP="00020AFA">
      <w:pPr>
        <w:pStyle w:val="a4"/>
        <w:jc w:val="both"/>
        <w:rPr>
          <w:i/>
          <w:sz w:val="22"/>
          <w:szCs w:val="22"/>
        </w:rPr>
      </w:pPr>
      <w:r w:rsidRPr="0086378A">
        <w:rPr>
          <w:rStyle w:val="a3"/>
        </w:rPr>
        <w:footnoteRef/>
      </w:r>
      <w:r w:rsidRPr="0086378A">
        <w:t xml:space="preserve"> </w:t>
      </w:r>
      <w:r w:rsidRPr="00D05E24">
        <w:rPr>
          <w:rFonts w:ascii="Times New Roman" w:hAnsi="Times New Roman" w:cs="Times New Roman"/>
        </w:rPr>
        <w:t xml:space="preserve">Минимальная длина кода субъекта кредитной истории – не должна быть менее четырех знаков, максимальная – не должна быть более пятнадцати знаков. Код должен состоять из букв алфавита русского языка </w:t>
      </w:r>
      <w:r w:rsidRPr="00D05E24">
        <w:rPr>
          <w:rFonts w:ascii="Times New Roman" w:hAnsi="Times New Roman" w:cs="Times New Roman"/>
          <w:u w:val="single"/>
        </w:rPr>
        <w:t>и цифр</w:t>
      </w:r>
      <w:r w:rsidRPr="00D05E24">
        <w:rPr>
          <w:rFonts w:ascii="Times New Roman" w:hAnsi="Times New Roman" w:cs="Times New Roman"/>
        </w:rPr>
        <w:t xml:space="preserve"> либо из букв латинского алфавита </w:t>
      </w:r>
      <w:r w:rsidRPr="00D05E24">
        <w:rPr>
          <w:rFonts w:ascii="Times New Roman" w:hAnsi="Times New Roman" w:cs="Times New Roman"/>
          <w:u w:val="single"/>
        </w:rPr>
        <w:t>и цифр</w:t>
      </w:r>
      <w:r w:rsidRPr="00D05E24">
        <w:rPr>
          <w:rFonts w:ascii="Times New Roman" w:hAnsi="Times New Roman" w:cs="Times New Roman"/>
        </w:rPr>
        <w:t xml:space="preserve">. Наличие пробелов и </w:t>
      </w:r>
      <w:r w:rsidRPr="00D05E24">
        <w:rPr>
          <w:rFonts w:ascii="Times New Roman" w:hAnsi="Times New Roman" w:cs="Times New Roman"/>
          <w:bCs/>
          <w:sz w:val="22"/>
          <w:szCs w:val="22"/>
        </w:rPr>
        <w:t xml:space="preserve">знаков "+", "\".  </w:t>
      </w:r>
      <w:r w:rsidRPr="00D05E24">
        <w:rPr>
          <w:rFonts w:ascii="Times New Roman" w:hAnsi="Times New Roman" w:cs="Times New Roman"/>
          <w:sz w:val="22"/>
          <w:szCs w:val="22"/>
        </w:rPr>
        <w:t>не допускается.</w:t>
      </w:r>
      <w:r w:rsidRPr="00AE0FD6">
        <w:rPr>
          <w:sz w:val="22"/>
          <w:szCs w:val="22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FB"/>
    <w:rsid w:val="00020AFA"/>
    <w:rsid w:val="005D5239"/>
    <w:rsid w:val="007F70FB"/>
    <w:rsid w:val="00E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759D-BD32-4637-BFDD-4057BAB3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0AFA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20AFA"/>
    <w:rPr>
      <w:vertAlign w:val="superscript"/>
    </w:rPr>
  </w:style>
  <w:style w:type="paragraph" w:customStyle="1" w:styleId="ConsPlusNormal">
    <w:name w:val="ConsPlusNormal"/>
    <w:rsid w:val="00020AFA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4">
    <w:name w:val="footnote text"/>
    <w:basedOn w:val="a"/>
    <w:link w:val="a5"/>
    <w:uiPriority w:val="99"/>
    <w:rsid w:val="00020AF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20AFA"/>
    <w:rPr>
      <w:rFonts w:ascii="Calibri" w:eastAsia="Lucida Sans Unicode" w:hAnsi="Calibri" w:cs="Tahoma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2017-09-06T13:34:00Z</dcterms:created>
  <dcterms:modified xsi:type="dcterms:W3CDTF">2017-09-06T13:35:00Z</dcterms:modified>
</cp:coreProperties>
</file>